
<file path=[Content_Types].xml><?xml version="1.0" encoding="utf-8"?>
<Types xmlns="http://schemas.openxmlformats.org/package/2006/content-types">
  <Default Extension="rels" ContentType="application/vnd.openxmlformats-package.relationships+xml"/>
  <Default Extension="xml" ContentType="application/xml"/>
  <Default Extension="bin"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distribute"/>
      </w:pPr>
      <w:r>
        <w:drawing>
          <wp:anchor distT="0" distB="0" distL="0" distR="0" simplePos="0" relativeHeight="0" behindDoc="0" locked="0" layoutInCell="1" allowOverlap="1">
            <wp:simplePos x="0" y="0"/>
            <wp:positionH relativeFrom="page">
              <wp:align>left</wp:align>
            </wp:positionH>
            <wp:positionV relativeFrom="page">
              <wp:posOffset>0</wp:posOffset>
            </wp:positionV>
            <wp:extent cx="0" cy="0"/>
            <wp:effectExtent l="0" t="0" r="9525" b="0"/>
            <wp:wrapTopAndBottom/>
            <wp:docPr id="1" name="Cover Page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jpg"/>
                    <pic:cNvPicPr/>
                  </pic:nvPicPr>
                  <pic:blipFill>
                    <a:blip r:embed="Image_2bf367f5-340c-4e94-8a0f-6b27cd92829b"/>
                    <a:stretch>
                      <a:fillRect/>
                    </a:stretch>
                  </pic:blipFill>
                  <pic:spPr>
                    <a:xfrm>
                      <a:off x="0" y="0"/>
                      <a:ext cx="0" cy="0"/>
                    </a:xfrm>
                    <a:prstGeom prst="rect">
                      <a:avLst/>
                    </a:prstGeom>
                  </pic:spPr>
                </pic:pic>
              </a:graphicData>
            </a:graphic>
          </wp:anchor>
        </w:drawing>
      </w:r>
    </w:p>
    <w:p>
      <w:pPr>
        <w:pStyle w:val="Heading2"/>
      </w:pPr>
      <w:r>
        <w:tab/>
      </w:r>
      <w:r>
        <w:rPr/>
        <w:t xml:space="preserve">Testing  (3 Persons)</w:t>
      </w:r>
    </w:p>
    <w:p>
      <w:pPr>
        <w:pStyle w:val="Heading3"/>
      </w:pPr>
      <w:r>
        <w:rPr>
          <w:rStyle w:val="Heading3Char"/>
          <w:b/>
          <w:color w:themeColor="accent2"/>
        </w:rPr>
        <w:t xml:space="preserve">|</w:t>
      </w:r>
      <w:r>
        <w:tab/>
      </w:r>
      <w:r>
        <w:rPr/>
        <w:t xml:space="preserve">04 December 2024 - 26 December 2024</w:t>
      </w:r>
    </w:p>
    <w:p>
      <w:pPr>
        <w:pStyle w:val="IndentNormal"/>
      </w:pPr>
      <w:r>
        <w:rPr/>
        <w:t xml:space="preserve">Kalahari Namibia Test | Central Namibia | Matobo National Park | Hwange National Park | Victoria Falls (Zimbabwe) | Savuti - Chobe National Park | Chobe River Front | Lanai | Pwani Mchangani | Wetu Keba Private Area</w:t>
      </w:r>
    </w:p>
    <w:p>
      <w:pPr>
        <w:pStyle w:val="IndentNormal"/>
      </w:pPr>
      <w:r>
        <w:rPr>
          <w:b/>
          <w:color w:themeColor="accent2"/>
        </w:rPr>
        <w:t xml:space="preserve">Date of Issue: </w:t>
      </w:r>
      <w:r>
        <w:t xml:space="preserve">30 July 2024</w:t>
      </w:r>
      <w:br/>
      <w:r>
        <w:rPr>
          <w:b/>
          <w:color w:themeColor="accent2"/>
        </w:rPr>
        <w:t xml:space="preserve">Reference: </w:t>
      </w:r>
      <w:r>
        <w:t xml:space="preserve">123</w:t>
      </w:r>
    </w:p>
    <w:p>
      <w:pPr>
        <w:pStyle w:val="IndentHyperlink"/>
      </w:pPr>
      <w:hyperlink w:history="true" r:id="Rcd672e34593d420d">
        <w:proofErr w:type="gramStart"/>
        <w:r>
          <w:rPr>
            <w:rStyle w:val="Hyperlink"/>
            <w:b/>
          </w:rPr>
          <w:t xml:space="preserve">View Web Version &gt;</w:t>
        </w:r>
      </w:hyperlink>
    </w:p>
    <w:p>
      <w:pPr>
        <w:jc w:val="left"/>
      </w:pPr>
      <w:r>
        <w:drawing>
          <wp:anchor distT="0" distB="0" distL="0" distR="0" simplePos="0" relativeHeight="251657215" behindDoc="0" locked="0" layoutInCell="1" allowOverlap="1">
            <wp:simplePos x="0" y="0"/>
            <wp:positionH relativeFrom="margin">
              <wp:posOffset>0</wp:posOffset>
            </wp:positionH>
            <wp:positionV relativeFrom="bottomMargin">
              <wp:posOffset>-518160</wp:posOffset>
            </wp:positionV>
            <wp:extent cx="998220" cy="97536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PrimaryLogo"/>
                    <a:stretch>
                      <a:fillRect/>
                    </a:stretch>
                  </pic:blipFill>
                  <pic:spPr>
                    <a:xfrm>
                      <a:off x="0" y="0"/>
                      <a:ext cx="998220" cy="975360"/>
                    </a:xfrm>
                    <a:prstGeom prst="rect">
                      <a:avLst/>
                    </a:prstGeom>
                  </pic:spPr>
                </pic:pic>
              </a:graphicData>
            </a:graphic>
          </wp:anchor>
        </w:drawing>
      </w:r>
    </w:p>
    <w:p>
      <w:r>
        <w:br w:type="page"/>
      </w:r>
    </w:p>
    <w:p>
      <w:pPr>
        <w:pStyle w:val="Heading1"/>
      </w:pPr>
      <w:r>
        <w:rPr/>
        <w:t xml:space="preserve">Your Consultant</w:t>
      </w:r>
    </w:p>
    <w:p>
      <w:pPr>
        <w:pStyle w:val="Heading3"/>
      </w:pPr>
      <w:r>
        <w:rPr>
          <w:rStyle w:val="Heading3Char"/>
          <w:b/>
          <w:color w:themeColor="accent2"/>
        </w:rPr>
        <w:t xml:space="preserve">|</w:t>
      </w:r>
      <w:r>
        <w:tab/>
      </w:r>
      <w:r>
        <w:rPr/>
        <w:t xml:space="preserve">Andrea The Operator TEST</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r>
              <w:t xml:space="preserve">Meet Andrea, your dedicated tour operator and the driving force behind unforgettable travel experiences. With a passion for exploration and a commitment to creating seamless journeys, Andrea brings a wealth of expertise to the world of travel. Her extensive knowledge of diverse destinations, coupled with a keen understanding of client preferences, allows her to craft personalized itineraries that go beyond expectations.</w:t>
            </w:r>
            <w:r>
              <w:br/>
            </w:r>
            <w:r>
              <w:t xml:space="preserve"/>
            </w:r>
            <w:r>
              <w:br/>
            </w:r>
            <w:r>
              <w:t xml:space="preserve">Having traversed the globe herself, Andrea's wanderlust is contagious. She believes that every journey should be a story, and she is dedicated to making your travel narrative a tale of discovery, comfort, and adventure. Whether you seek cultural immersions, wildlife encounters, or tranquil retreats, Andrea's meticulous attention to detail ensures that your travel dreams become vibrant realities.</w:t>
            </w:r>
            <w:r>
              <w:br/>
            </w:r>
            <w:r>
              <w:t xml:space="preserve"/>
            </w:r>
            <w:r>
              <w:br/>
            </w:r>
            <w:r>
              <w:t xml:space="preserve">Get ready to embark on a journey curated with passion and precision. Andrea is your trusted guide, committed to turning your travel aspirations into cherished memories. Let the adventures begin under Andrea's expert guidance!</w:t>
            </w:r>
            <w:r>
              <w:br/>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15163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ConsultantPhoto"/>
                          <a:stretch>
                            <a:fillRect/>
                          </a:stretch>
                        </pic:blipFill>
                        <pic:spPr>
                          <a:xfrm>
                            <a:off x="0" y="0"/>
                            <a:ext cx="1516380" cy="1516380"/>
                          </a:xfrm>
                          <a:prstGeom prst="rect">
                            <a:avLst/>
                          </a:prstGeom>
                        </pic:spPr>
                      </pic:pic>
                    </a:graphicData>
                  </a:graphic>
                </wp:anchor>
              </w:drawing>
            </w:r>
          </w:p>
        </w:tc>
      </w:tr>
    </w:tbl>
    <w:p>
      <w:pPr>
        <w:pStyle w:val="Heading3"/>
      </w:pPr>
      <w:r>
        <w:rPr>
          <w:rStyle w:val="Heading3Char"/>
          <w:b/>
          <w:color w:themeColor="accent2"/>
        </w:rPr>
        <w:t xml:space="preserve">|</w:t>
      </w:r>
      <w:r>
        <w:tab/>
      </w:r>
      <w:r>
        <w:rPr/>
        <w:t xml:space="preserve">Countries Visited</w:t>
      </w:r>
    </w:p>
    <w:p>
      <w:pPr>
        <w:pStyle w:val="IndentNormal"/>
      </w:pPr>
      <w:r>
        <w:t xml:space="preserve">Germany, Austria, Switzerland, USA, The Bahamas, Mauritius, Seychelles</w:t>
      </w:r>
    </w:p>
    <w:p>
      <w:pPr>
        <w:pStyle w:val="Heading3"/>
      </w:pPr>
      <w:r>
        <w:rPr>
          <w:rStyle w:val="Heading3Char"/>
          <w:b/>
          <w:color w:themeColor="accent2"/>
        </w:rPr>
        <w:t xml:space="preserve">|</w:t>
      </w:r>
      <w:r>
        <w:tab/>
      </w:r>
      <w:r>
        <w:rPr/>
        <w:t xml:space="preserve">Favourite Destinations</w:t>
      </w:r>
    </w:p>
    <w:p>
      <w:pPr>
        <w:pStyle w:val="IndentNormal"/>
      </w:pPr>
      <w:r>
        <w:t xml:space="preserve">Disney World</w:t>
      </w:r>
    </w:p>
    <w:p>
      <w:pPr>
        <w:pStyle w:val="Heading4"/>
        <w:ind w:left="107"/>
      </w:pPr>
      <w:r>
        <w:rPr/>
        <w:t xml:space="preserve">Contact Details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3490" w:type="dxa"/>
              <w:tcBorders>
                <w:top w:val="single" w:color="2b2c2b" w:sz="18" w:space="0"/>
                <w:bottom w:val="single" w:color="2b2c2b" w:sz="18" w:space="0"/>
              </w:tcBorders>
            </w:tcPr>
            <w:p>
              <w:pPr>
                <w:pStyle w:val="TableHeading"/>
              </w:pPr>
              <w:r>
                <w:rPr>
                  <w:b/>
                </w:rPr>
                <w:t xml:space="preserve">Email Address</w:t>
              </w:r>
            </w:p>
          </w:tc>
          <w:tc>
            <w:tcPr>
              <w:tcW w:w="3488" w:type="dxa"/>
              <w:tcBorders>
                <w:top w:val="single" w:color="2b2c2b" w:sz="18" w:space="0"/>
                <w:bottom w:val="single" w:color="2b2c2b" w:sz="18" w:space="0"/>
              </w:tcBorders>
            </w:tcPr>
            <w:p>
              <w:pPr>
                <w:pStyle w:val="TableHeading"/>
              </w:pPr>
              <w:r>
                <w:rPr>
                  <w:b/>
                </w:rPr>
                <w:t xml:space="preserve">Telephone</w:t>
              </w:r>
            </w:p>
          </w:tc>
          <w:tc>
            <w:tcPr>
              <w:tcW w:w="3488" w:type="dxa"/>
              <w:tcBorders>
                <w:top w:val="single" w:color="2b2c2b" w:sz="18" w:space="0"/>
                <w:bottom w:val="single" w:color="2b2c2b" w:sz="18" w:space="0"/>
              </w:tcBorders>
            </w:tcPr>
            <w:p>
              <w:pPr>
                <w:pStyle w:val="TableHeading"/>
              </w:pPr>
              <w:r>
                <w:rPr>
                  <w:b/>
                </w:rPr>
                <w:t xml:space="preserve">Skype</w:t>
              </w:r>
            </w:p>
          </w:tc>
        </w:tr>
        <w:tr>
          <w:tc>
            <w:tcPr>
              <w:tcW w:w="3490" w:type="dxa"/>
            </w:tcPr>
            <w:p>
              <w:pPr>
                <w:pStyle w:val="TableBody"/>
              </w:pPr>
              <w:r>
                <w:rPr/>
                <w:t xml:space="preserve">andrea@wetu.comTEST</w:t>
              </w:r>
            </w:p>
          </w:tc>
          <w:tc>
            <w:tcPr>
              <w:tcW w:w="3488" w:type="dxa"/>
            </w:tcPr>
            <w:p>
              <w:pPr>
                <w:pStyle w:val="TableBody"/>
              </w:pPr>
              <w:r>
                <w:rPr/>
                <w:t xml:space="preserve">07945612311111111111111111</w:t>
              </w:r>
            </w:p>
          </w:tc>
          <w:tc>
            <w:tcPr>
              <w:tcW w:w="3488" w:type="dxa"/>
            </w:tcPr>
            <w:p>
              <w:pPr>
                <w:pStyle w:val="TableBody"/>
              </w:pPr>
            </w:p>
          </w:tc>
        </w:tr>
      </w:tblGrid>
    </w:tbl>
    <w:p>
      <w:r>
        <w:br w:type="page"/>
      </w:r>
    </w:p>
    <w:p>
      <w:pPr>
        <w:pStyle w:val="Heading1"/>
      </w:pPr>
      <w:r>
        <w:rPr/>
        <w:t xml:space="preserve">Trip Summary</w:t>
      </w:r>
    </w:p>
    <w:p>
      <w:pPr/>
      <w:r>
        <w:t xml:space="preserve">Embark on an extraordinary African safari experience that seamlessly blends luxury, wildlife, and breathtaking landscapes. Our curated itinerary takes you on a journey through the heart of nature, with stays at two distinctive ARU Game Lodges, Veronica and Kalakwa, and an unforgettable voyage down the Zambezi River aboard the Zambezi Queen by Mantis. Prepare to be enchanted by the untamed beauty of the African wilderness, indulge in luxurious accommodations, and create lasting memories as you explore the Zambezi River's vibrant ecosystems. This exclusive adventure promises a harmonious fusion of comfort and discovery, promising an escape into the wonders of Southern Africa's wild and serene landscapes.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1885"/>
        <w:gridCol w:w="5651"/>
        <w:gridCol w:w="2930"/>
        <w:tr>
          <w:tc>
            <w:tcPr>
              <w:tcW w:w="1885" w:type="dxa"/>
              <w:tcBorders>
                <w:top w:val="single" w:color="2b2c2b" w:sz="18" w:space="0"/>
                <w:bottom w:val="single" w:color="2b2c2b" w:sz="18" w:space="0"/>
              </w:tcBorders>
            </w:tcPr>
            <w:p>
              <w:pPr>
                <w:pStyle w:val="TableHeading"/>
              </w:pPr>
              <w:r>
                <w:rPr>
                  <w:b/>
                </w:rPr>
                <w:t xml:space="preserve">Date</w:t>
              </w:r>
            </w:p>
          </w:tc>
          <w:tc>
            <w:tcPr>
              <w:tcW w:w="5651" w:type="dxa"/>
              <w:tcBorders>
                <w:top w:val="single" w:color="2b2c2b" w:sz="18" w:space="0"/>
                <w:bottom w:val="single" w:color="2b2c2b" w:sz="18" w:space="0"/>
              </w:tcBorders>
            </w:tcPr>
            <w:p>
              <w:pPr>
                <w:pStyle w:val="TableHeading"/>
              </w:pPr>
              <w:r>
                <w:rPr>
                  <w:b/>
                </w:rPr>
                <w:t xml:space="preserve">Accommodation</w:t>
              </w:r>
            </w:p>
          </w:tc>
          <w:tc>
            <w:tcPr>
              <w:tcW w:w="2930" w:type="dxa"/>
              <w:tcBorders>
                <w:top w:val="single" w:color="2b2c2b" w:sz="18" w:space="0"/>
                <w:bottom w:val="single" w:color="2b2c2b" w:sz="18" w:space="0"/>
              </w:tcBorders>
            </w:tcPr>
            <w:p>
              <w:pPr>
                <w:pStyle w:val="TableHeading"/>
              </w:pPr>
              <w:r>
                <w:rPr>
                  <w:b/>
                </w:rPr>
                <w:t xml:space="preserve">Room Type and Basis</w:t>
              </w:r>
            </w:p>
          </w:tc>
        </w:tr>
        <w:tr>
          <w:tc>
            <w:tcPr>
              <w:tcW w:w="1885" w:type="dxa"/>
            </w:tcPr>
            <w:p>
              <w:pPr>
                <w:pStyle w:val="TableBody"/>
              </w:pPr>
              <w:r>
                <w:rPr/>
                <w:t xml:space="preserve">04 - 05 Dec</w:t>
              </w:r>
            </w:p>
          </w:tc>
          <w:tc>
            <w:tcPr>
              <w:tcW w:w="5651" w:type="dxa"/>
            </w:tcPr>
            <w:p>
              <w:pPr>
                <w:pStyle w:val="TableBody"/>
              </w:pPr>
              <w:r>
                <w:rPr>
                  <w:b/>
                  <w:color w:themeColor="accent2"/>
                </w:rPr>
                <w:t xml:space="preserve">ARU Game Lodges (Veronica)- MAP STUFF (1 Night)</w:t>
              </w:r>
              <w:r>
                <w:rPr>
                  <w:b/>
                  <w:color w:themeColor="accent2"/>
                </w:rPr>
                <w:t xml:space="preserve"> in Kalahari Namibia Test</w:t>
              </w:r>
            </w:p>
          </w:tc>
          <w:tc>
            <w:tcPr>
              <w:tcW w:w="2930" w:type="dxa"/>
            </w:tcPr>
            <w:p>
              <w:pPr>
                <w:pStyle w:val="TableBody"/>
              </w:pPr>
              <w:r>
                <w:rPr/>
                <w:t xml:space="preserve">1x Luxury Chalet (B&amp;B)</w:t>
              </w:r>
            </w:p>
          </w:tc>
        </w:tr>
        <w:tr>
          <w:tc>
            <w:tcPr>
              <w:tcW w:w="1885" w:type="dxa"/>
            </w:tcPr>
            <w:p>
              <w:pPr>
                <w:pStyle w:val="TableBody"/>
              </w:pPr>
              <w:r>
                <w:rPr/>
                <w:t xml:space="preserve">05 - 06 Dec</w:t>
              </w:r>
            </w:p>
          </w:tc>
          <w:tc>
            <w:tcPr>
              <w:tcW w:w="5651" w:type="dxa"/>
            </w:tcPr>
            <w:p>
              <w:pPr>
                <w:pStyle w:val="TableBody"/>
              </w:pPr>
              <w:r>
                <w:rPr>
                  <w:b/>
                  <w:color w:themeColor="accent2"/>
                </w:rPr>
                <w:t xml:space="preserve">ARU Game Lodges (Kalakwa) - KEBA TEST ACCOMMODATION (1 Night)</w:t>
              </w:r>
              <w:r>
                <w:rPr>
                  <w:b/>
                  <w:color w:themeColor="accent2"/>
                </w:rPr>
                <w:t xml:space="preserve"> in Central Namibia</w:t>
              </w:r>
              <w:br/>
              <w:r>
                <w:rPr>
                  <w:b/>
                </w:rPr>
                <w:t xml:space="preserve">Alternate: </w:t>
              </w:r>
              <w:r>
                <w:t xml:space="preserve">Okambara Elephant Lodge</w:t>
              </w:r>
            </w:p>
          </w:tc>
          <w:tc>
            <w:tcPr>
              <w:tcW w:w="2930" w:type="dxa"/>
            </w:tcPr>
            <w:p>
              <w:pPr>
                <w:pStyle w:val="TableBody"/>
              </w:pPr>
              <w:r>
                <w:rPr/>
                <w:t xml:space="preserve">1x Luxury Chalet Test (HB+)</w:t>
              </w:r>
            </w:p>
          </w:tc>
        </w:tr>
        <w:tr>
          <w:tc>
            <w:tcPr>
              <w:tcW w:w="1885" w:type="dxa"/>
            </w:tcPr>
            <w:p>
              <w:pPr>
                <w:pStyle w:val="TableBody"/>
              </w:pPr>
              <w:r>
                <w:rPr/>
                <w:t xml:space="preserve">06 - 09 Dec</w:t>
              </w:r>
            </w:p>
          </w:tc>
          <w:tc>
            <w:tcPr>
              <w:tcW w:w="5651" w:type="dxa"/>
            </w:tcPr>
            <w:p>
              <w:pPr>
                <w:pStyle w:val="TableBody"/>
              </w:pPr>
              <w:r>
                <w:rPr>
                  <w:b/>
                  <w:color w:themeColor="accent2"/>
                </w:rPr>
                <w:t xml:space="preserve">Zambezi Queen by Mantis (3 Nights)</w:t>
              </w:r>
            </w:p>
          </w:tc>
          <w:tc>
            <w:tcPr>
              <w:tcW w:w="2930" w:type="dxa"/>
            </w:tcPr>
            <w:p>
              <w:pPr>
                <w:pStyle w:val="TableBody"/>
              </w:pPr>
              <w:r>
                <w:rPr/>
                <w:t xml:space="preserve">1x Luxury Suite (FI)</w:t>
              </w:r>
            </w:p>
          </w:tc>
        </w:tr>
        <w:tr>
          <w:tc>
            <w:tcPr>
              <w:tcW w:w="1885" w:type="dxa"/>
            </w:tcPr>
            <w:p>
              <w:pPr>
                <w:pStyle w:val="TableBody"/>
              </w:pPr>
              <w:r>
                <w:rPr/>
                <w:t xml:space="preserve">09 - 13 Dec</w:t>
              </w:r>
            </w:p>
          </w:tc>
          <w:tc>
            <w:tcPr>
              <w:tcW w:w="5651" w:type="dxa"/>
            </w:tcPr>
            <w:p>
              <w:pPr>
                <w:pStyle w:val="TableBody"/>
              </w:pPr>
              <w:r>
                <w:rPr>
                  <w:b/>
                  <w:color w:themeColor="accent2"/>
                </w:rPr>
                <w:t xml:space="preserve">Rovos Rail (4 Nights)</w:t>
              </w:r>
              <w:br/>
              <w:r>
                <w:rPr>
                  <w:b/>
                </w:rPr>
                <w:t xml:space="preserve">Day Stop: </w:t>
              </w:r>
              <w:r>
                <w:t xml:space="preserve">Matobo National Park</w:t>
              </w:r>
              <w:br/>
              <w:r>
                <w:rPr>
                  <w:b/>
                </w:rPr>
                <w:t xml:space="preserve">Day Stop: </w:t>
              </w:r>
              <w:r>
                <w:t xml:space="preserve">Hwange National Park</w:t>
              </w:r>
              <w:br/>
              <w:r>
                <w:rPr>
                  <w:b/>
                </w:rPr>
                <w:t xml:space="preserve">Day Stop: </w:t>
              </w:r>
              <w:r>
                <w:t xml:space="preserve">Victoria Falls (Zimbabwe)</w:t>
              </w:r>
            </w:p>
          </w:tc>
          <w:tc>
            <w:tcPr>
              <w:tcW w:w="2930" w:type="dxa"/>
            </w:tcPr>
            <w:p>
              <w:pPr>
                <w:pStyle w:val="TableBody"/>
              </w:pPr>
              <w:r>
                <w:rPr/>
                <w:t xml:space="preserve">1x Family Room (B&amp;B)</w:t>
              </w:r>
            </w:p>
          </w:tc>
        </w:tr>
        <w:tr>
          <w:tc>
            <w:tcPr>
              <w:tcW w:w="1885" w:type="dxa"/>
            </w:tcPr>
            <w:p>
              <w:pPr>
                <w:pStyle w:val="TableBody"/>
              </w:pPr>
              <w:r>
                <w:rPr/>
                <w:t xml:space="preserve">13 - 16 Dec</w:t>
              </w:r>
            </w:p>
          </w:tc>
          <w:tc>
            <w:tcPr>
              <w:tcW w:w="5651" w:type="dxa"/>
            </w:tcPr>
            <w:p>
              <w:pPr>
                <w:pStyle w:val="TableBody"/>
              </w:pPr>
              <w:r>
                <w:rPr>
                  <w:b/>
                  <w:color w:themeColor="accent2"/>
                </w:rPr>
                <w:t xml:space="preserve">The Victoria Falls Hotel (3 Nights)</w:t>
              </w:r>
              <w:r>
                <w:rPr>
                  <w:b/>
                  <w:color w:themeColor="accent2"/>
                </w:rPr>
                <w:t xml:space="preserve"> in Victoria Falls (Zimbabwe)</w:t>
              </w:r>
            </w:p>
          </w:tc>
          <w:tc>
            <w:tcPr>
              <w:tcW w:w="2930" w:type="dxa"/>
            </w:tcPr>
            <w:p>
              <w:pPr>
                <w:pStyle w:val="TableBody"/>
              </w:pPr>
              <w:r>
                <w:rPr/>
                <w:t xml:space="preserve">1x Family Room (B&amp;B)</w:t>
              </w:r>
            </w:p>
          </w:tc>
        </w:tr>
        <w:tr>
          <w:tc>
            <w:tcPr>
              <w:tcW w:w="1885" w:type="dxa"/>
            </w:tcPr>
            <w:p>
              <w:pPr>
                <w:pStyle w:val="TableBody"/>
              </w:pPr>
              <w:r>
                <w:rPr/>
                <w:t xml:space="preserve">16 - 18 Dec</w:t>
              </w:r>
            </w:p>
          </w:tc>
          <w:tc>
            <w:tcPr>
              <w:tcW w:w="5651" w:type="dxa"/>
            </w:tcPr>
            <w:p>
              <w:pPr>
                <w:pStyle w:val="TableBody"/>
              </w:pPr>
              <w:r>
                <w:rPr>
                  <w:b/>
                  <w:color w:themeColor="accent2"/>
                </w:rPr>
                <w:t xml:space="preserve">Karibu Standard Comfort Mobile Camp (2 Nights)</w:t>
              </w:r>
              <w:br/>
              <w:r>
                <w:rPr>
                  <w:b/>
                </w:rPr>
                <w:t xml:space="preserve">Camp: </w:t>
              </w:r>
              <w:r>
                <w:t xml:space="preserve">Karibu Standard Comfort Camp - Savute</w:t>
              </w:r>
              <w:r>
                <w:t xml:space="preserve"> in Savuti - Chobe National Park</w:t>
              </w:r>
              <w:br/>
              <w:r>
                <w:rPr>
                  <w:b/>
                </w:rPr>
                <w:t xml:space="preserve">Camp: </w:t>
              </w:r>
              <w:r>
                <w:t xml:space="preserve">Karibu Standard Comfort Camp - Chobe</w:t>
              </w:r>
              <w:r>
                <w:t xml:space="preserve"> in Chobe River Front</w:t>
              </w:r>
            </w:p>
          </w:tc>
          <w:tc>
            <w:tcPr>
              <w:tcW w:w="2930" w:type="dxa"/>
            </w:tcPr>
            <w:p>
              <w:pPr>
                <w:pStyle w:val="TableBody"/>
              </w:pPr>
              <w:r>
                <w:rPr/>
                <w:t xml:space="preserve">1x Family Room (HB+)</w:t>
              </w:r>
            </w:p>
          </w:tc>
        </w:tr>
        <w:tr>
          <w:tc>
            <w:tcPr>
              <w:tcW w:w="1885" w:type="dxa"/>
            </w:tcPr>
            <w:p>
              <w:pPr>
                <w:pStyle w:val="TableBody"/>
              </w:pPr>
              <w:r>
                <w:rPr/>
                <w:t xml:space="preserve">18 - 19 Dec</w:t>
              </w:r>
            </w:p>
          </w:tc>
          <w:tc>
            <w:tcPr>
              <w:tcW w:w="5651" w:type="dxa"/>
            </w:tcPr>
            <w:p>
              <w:pPr>
                <w:pStyle w:val="TableBody"/>
              </w:pPr>
              <w:r>
                <w:rPr>
                  <w:b/>
                  <w:color w:themeColor="accent2"/>
                </w:rPr>
                <w:t xml:space="preserve">Ubuntu Migration Camp (July - Nov) (1 Night)</w:t>
              </w:r>
            </w:p>
          </w:tc>
          <w:tc>
            <w:tcPr>
              <w:tcW w:w="2930" w:type="dxa"/>
            </w:tcPr>
            <w:p>
              <w:pPr>
                <w:pStyle w:val="TableBody"/>
              </w:pPr>
              <w:r>
                <w:rPr/>
                <w:t xml:space="preserve">1x Family Room (B&amp;B)</w:t>
              </w:r>
            </w:p>
          </w:tc>
        </w:tr>
        <w:tr>
          <w:tc>
            <w:tcPr>
              <w:tcW w:w="1885" w:type="dxa"/>
            </w:tcPr>
            <w:p>
              <w:pPr>
                <w:pStyle w:val="TableBody"/>
              </w:pPr>
              <w:r>
                <w:rPr/>
                <w:t xml:space="preserve">19 - 20 Dec</w:t>
              </w:r>
            </w:p>
          </w:tc>
          <w:tc>
            <w:tcPr>
              <w:tcW w:w="5651" w:type="dxa"/>
            </w:tcPr>
            <w:p>
              <w:pPr>
                <w:pStyle w:val="TableBody"/>
              </w:pPr>
              <w:r>
                <w:rPr>
                  <w:b/>
                  <w:color w:themeColor="accent2"/>
                </w:rPr>
                <w:t xml:space="preserve">Ubuntu Migration Camp (Dec - Mar) (1 Night)</w:t>
              </w:r>
            </w:p>
          </w:tc>
          <w:tc>
            <w:tcPr>
              <w:tcW w:w="2930" w:type="dxa"/>
            </w:tcPr>
            <w:p>
              <w:pPr>
                <w:pStyle w:val="TableBody"/>
              </w:pPr>
              <w:r>
                <w:rPr/>
                <w:t xml:space="preserve">1x Family Room (B&amp;B)</w:t>
              </w:r>
            </w:p>
          </w:tc>
        </w:tr>
        <w:tr>
          <w:tc>
            <w:tcPr>
              <w:tcW w:w="1885" w:type="dxa"/>
            </w:tcPr>
            <w:p>
              <w:pPr>
                <w:pStyle w:val="TableBody"/>
              </w:pPr>
              <w:r>
                <w:rPr/>
                <w:t xml:space="preserve">20 - 23 Dec</w:t>
              </w:r>
            </w:p>
          </w:tc>
          <w:tc>
            <w:tcPr>
              <w:tcW w:w="5651" w:type="dxa"/>
            </w:tcPr>
            <w:p>
              <w:pPr>
                <w:pStyle w:val="TableBody"/>
              </w:pPr>
              <w:r>
                <w:rPr>
                  <w:b/>
                  <w:color w:themeColor="accent2"/>
                </w:rPr>
                <w:t xml:space="preserve">Four Seasons Resort Lanai (3 Nights)</w:t>
              </w:r>
              <w:r>
                <w:rPr>
                  <w:b/>
                  <w:color w:themeColor="accent2"/>
                </w:rPr>
                <w:t xml:space="preserve"> in Lanai</w:t>
              </w:r>
            </w:p>
          </w:tc>
          <w:tc>
            <w:tcPr>
              <w:tcW w:w="2930" w:type="dxa"/>
            </w:tcPr>
            <w:p>
              <w:pPr>
                <w:pStyle w:val="TableBody"/>
              </w:pPr>
              <w:r>
                <w:rPr/>
                <w:t xml:space="preserve">1x Family Room (B&amp;B)</w:t>
              </w:r>
            </w:p>
          </w:tc>
        </w:tr>
        <w:tr>
          <w:tc>
            <w:tcPr>
              <w:tcW w:w="1885" w:type="dxa"/>
            </w:tcPr>
            <w:p>
              <w:pPr>
                <w:pStyle w:val="TableBody"/>
              </w:pPr>
              <w:r>
                <w:rPr/>
                <w:t xml:space="preserve">23 - 24 Dec</w:t>
              </w:r>
            </w:p>
          </w:tc>
          <w:tc>
            <w:tcPr>
              <w:tcW w:w="5651" w:type="dxa"/>
            </w:tcPr>
            <w:p>
              <w:pPr>
                <w:pStyle w:val="TableBody"/>
              </w:pPr>
              <w:r>
                <w:rPr>
                  <w:b/>
                  <w:color w:themeColor="accent2"/>
                </w:rPr>
                <w:t xml:space="preserve">Overnight Travel (1 Night)</w:t>
              </w:r>
            </w:p>
          </w:tc>
          <w:tc>
            <w:tcPr>
              <w:tcW w:w="2930" w:type="dxa"/>
            </w:tcPr>
            <w:p>
              <w:pPr>
                <w:pStyle w:val="TableBody"/>
              </w:pPr>
              <w:r>
                <w:rPr/>
                <w:t xml:space="preserve">NONE</w:t>
              </w:r>
            </w:p>
          </w:tc>
        </w:tr>
        <w:tr>
          <w:tc>
            <w:tcPr>
              <w:tcW w:w="1885" w:type="dxa"/>
            </w:tcPr>
            <w:p>
              <w:pPr>
                <w:pStyle w:val="TableBody"/>
              </w:pPr>
              <w:r>
                <w:rPr/>
                <w:t xml:space="preserve">24 - 25 Dec</w:t>
              </w:r>
            </w:p>
          </w:tc>
          <w:tc>
            <w:tcPr>
              <w:tcW w:w="5651" w:type="dxa"/>
            </w:tcPr>
            <w:p>
              <w:pPr>
                <w:pStyle w:val="TableBody"/>
              </w:pPr>
              <w:r>
                <w:rPr>
                  <w:b/>
                  <w:color w:themeColor="accent2"/>
                </w:rPr>
                <w:t xml:space="preserve">LUX* Marijani (1 Night)</w:t>
              </w:r>
              <w:r>
                <w:rPr>
                  <w:b/>
                  <w:color w:themeColor="accent2"/>
                </w:rPr>
                <w:t xml:space="preserve"> in Pwani Mchangani</w:t>
              </w:r>
            </w:p>
          </w:tc>
          <w:tc>
            <w:tcPr>
              <w:tcW w:w="2930" w:type="dxa"/>
            </w:tcPr>
            <w:p>
              <w:pPr>
                <w:pStyle w:val="TableBody"/>
              </w:pPr>
              <w:r>
                <w:rPr/>
                <w:t xml:space="preserve">1x Family Room (B&amp;B)</w:t>
              </w:r>
            </w:p>
          </w:tc>
        </w:tr>
        <w:tr>
          <w:tc>
            <w:tcPr>
              <w:tcW w:w="1885" w:type="dxa"/>
            </w:tcPr>
            <w:p>
              <w:pPr>
                <w:pStyle w:val="TableBody"/>
              </w:pPr>
              <w:r>
                <w:rPr/>
                <w:t xml:space="preserve">25 - 26 Dec</w:t>
              </w:r>
            </w:p>
          </w:tc>
          <w:tc>
            <w:tcPr>
              <w:tcW w:w="5651" w:type="dxa"/>
            </w:tcPr>
            <w:p>
              <w:pPr>
                <w:pStyle w:val="TableBody"/>
              </w:pPr>
              <w:r>
                <w:rPr>
                  <w:b/>
                  <w:color w:themeColor="accent2"/>
                </w:rPr>
                <w:t xml:space="preserve">Ellerman House (1 Night)</w:t>
              </w:r>
              <w:r>
                <w:rPr>
                  <w:b/>
                  <w:color w:themeColor="accent2"/>
                </w:rPr>
                <w:t xml:space="preserve"> in Wetu Keba Private Area</w:t>
              </w:r>
            </w:p>
          </w:tc>
          <w:tc>
            <w:tcPr>
              <w:tcW w:w="2930" w:type="dxa"/>
            </w:tcPr>
            <w:p>
              <w:pPr>
                <w:pStyle w:val="TableBody"/>
              </w:pPr>
              <w:r>
                <w:rPr/>
                <w:t xml:space="preserve">1x Family Room (B&amp;B)</w:t>
              </w:r>
            </w:p>
          </w:tc>
        </w:tr>
        <w:tr>
          <w:tc>
            <w:tcPr>
              <w:tcW w:w="1885" w:type="dxa"/>
              <w:tcBorders>
                <w:bottom w:val="single" w:color="2b2c2b" w:sz="4" w:space="0"/>
              </w:tcBorders>
            </w:tcPr>
            <w:p>
              <w:pPr>
                <w:pStyle w:val="TableBody"/>
              </w:pPr>
              <w:r>
                <w:rPr/>
                <w:t xml:space="preserve">26 Dec</w:t>
              </w:r>
            </w:p>
          </w:tc>
          <w:tc>
            <w:tcPr>
              <w:tcW w:w="5651" w:type="dxa"/>
              <w:tcBorders>
                <w:bottom w:val="single" w:color="2b2c2b" w:sz="4" w:space="0"/>
              </w:tcBorders>
            </w:tcPr>
            <w:p>
              <w:pPr>
                <w:pStyle w:val="TableBody"/>
              </w:pPr>
              <w:r>
                <w:rPr>
                  <w:b/>
                  <w:color w:themeColor="accent2"/>
                </w:rPr>
                <w:t xml:space="preserve">End of Itinerary</w:t>
              </w:r>
            </w:p>
          </w:tc>
          <w:tc>
            <w:tcPr>
              <w:tcW w:w="2930" w:type="dxa"/>
              <w:tcBorders>
                <w:bottom w:val="single" w:color="2b2c2b" w:sz="4" w:space="0"/>
              </w:tcBorders>
            </w:tcPr>
            <w:p>
              <w:pPr>
                <w:pStyle w:val="TableBody"/>
              </w:pPr>
              <w:r>
                <w:rPr/>
                <w:t xml:space="preserve">B&amp;B</w:t>
              </w:r>
            </w:p>
          </w:tc>
        </w:tr>
        <w:tr>
          <w:tc>
            <w:tcPr>
              <w:tcW w:w="10466" w:type="dxa"/>
              <w:gridSpan w:val="3"/>
              <w:tcBorders>
                <w:bottom w:val="single" w:color="2b2c2b" w:sz="4" w:space="0"/>
              </w:tcBorders>
            </w:tcPr>
            <w:p>
              <w:pPr>
                <w:pStyle w:val="TableBody"/>
              </w:pPr>
              <w:r>
                <w:rPr>
                  <w:b/>
                </w:rPr>
                <w:t xml:space="preserve">Key</w:t>
              </w:r>
            </w:p>
            <w:p>
              <w:pPr>
                <w:pStyle w:val="TableBody"/>
              </w:pPr>
              <w:r>
                <w:rPr>
                  <w:b/>
                </w:rPr>
                <w:t xml:space="preserve">NONE</w:t>
              </w:r>
              <w:r>
                <w:t xml:space="preserve">: </w:t>
              </w:r>
              <w:r>
                <w:t xml:space="preserve">None</w:t>
              </w:r>
              <w:br/>
              <w:r>
                <w:rPr>
                  <w:b/>
                </w:rPr>
                <w:t xml:space="preserve">B&amp;B</w:t>
              </w:r>
              <w:r>
                <w:t xml:space="preserve">: </w:t>
              </w:r>
              <w:r>
                <w:t xml:space="preserve">Bed and Breakfast</w:t>
              </w:r>
              <w:br/>
              <w:r>
                <w:rPr>
                  <w:b/>
                </w:rPr>
                <w:t xml:space="preserve">HB+</w:t>
              </w:r>
              <w:r>
                <w:t xml:space="preserve">: </w:t>
              </w:r>
              <w:r>
                <w:t xml:space="preserve">Half Board Plus - Dinner, Bed, Breakfast and Activities</w:t>
              </w:r>
              <w:br/>
              <w:r>
                <w:rPr>
                  <w:b/>
                </w:rPr>
                <w:t xml:space="preserve">FI</w:t>
              </w:r>
              <w:r>
                <w:t xml:space="preserve">: </w:t>
              </w:r>
              <w:r>
                <w:t xml:space="preserve">Fully Inclusive - Bed, All Meals, Fees and Activities</w:t>
              </w:r>
            </w:p>
          </w:tc>
        </w:tr>
      </w:tblGrid>
    </w:tbl>
    <w:p>
      <w:r>
        <w:br w:type="page"/>
      </w:r>
    </w:p>
    <w:p>
      <w:pPr>
        <w:pStyle w:val="Heading3"/>
      </w:pPr>
      <w:r>
        <w:rPr>
          <w:rStyle w:val="Heading3Char"/>
          <w:b/>
          <w:color w:themeColor="accent2"/>
        </w:rPr>
        <w:t xml:space="preserve">|</w:t>
      </w:r>
      <w:r>
        <w:tab/>
      </w:r>
      <w:r>
        <w:rPr/>
        <w:t xml:space="preserve">Price</w:t>
      </w:r>
    </w:p>
    <w:p>
      <w:pPr>
        <w:pStyle w:val="IndentNormal"/>
      </w:pPr>
      <w:r>
        <w:rPr>
          <w:b w:val="true"/>
          <w:i w:val="false"/>
        </w:rPr>
        <w:t xml:space="preserve">R10000</w:t>
      </w:r>
    </w:p>
    <w:p>
      <w:pPr>
        <w:pStyle w:val="IndentNormal"/>
      </w:pPr>
      <w:r>
        <w:t xml:space="preserve">Per Group</w:t>
      </w:r>
      <w:r>
        <w:br/>
      </w:r>
      <w:r>
        <w:t xml:space="preserve">7 Nights</w:t>
      </w:r>
    </w:p>
    <w:p>
      <w:pPr>
        <w:pStyle w:val="Heading3"/>
      </w:pPr>
      <w:r>
        <w:rPr>
          <w:rStyle w:val="Heading3Char"/>
          <w:b/>
          <w:color w:themeColor="accent2"/>
        </w:rPr>
        <w:t xml:space="preserve">|</w:t>
      </w:r>
      <w:r>
        <w:tab/>
      </w:r>
      <w:r>
        <w:rPr/>
        <w:t xml:space="preserve">Included</w:t>
      </w:r>
    </w:p>
    <w:p>
      <w:pPr>
        <w:pStyle w:val="IndentNormal"/>
      </w:pPr>
      <w:r>
        <w:t xml:space="preserve">Food </w:t>
      </w:r>
      <w:r>
        <w:br/>
      </w:r>
      <w:r>
        <w:t xml:space="preserve">Water </w:t>
      </w:r>
      <w:r>
        <w:br/>
      </w:r>
      <w:r>
        <w:t xml:space="preserve">Shuttle services </w:t>
      </w:r>
      <w:r>
        <w:br/>
      </w:r>
      <w:r>
        <w:t xml:space="preserve">Accommodation </w:t>
      </w:r>
    </w:p>
    <w:p>
      <w:pPr>
        <w:pStyle w:val="Heading3"/>
      </w:pPr>
      <w:r>
        <w:rPr>
          <w:rStyle w:val="Heading3Char"/>
          <w:b/>
          <w:color w:themeColor="accent2"/>
        </w:rPr>
        <w:t xml:space="preserve">|</w:t>
      </w:r>
      <w:r>
        <w:tab/>
      </w:r>
      <w:r>
        <w:rPr/>
        <w:t xml:space="preserve">Excluded</w:t>
      </w:r>
    </w:p>
    <w:p>
      <w:pPr>
        <w:pStyle w:val="IndentNormal"/>
      </w:pPr>
      <w:r>
        <w:t xml:space="preserve">Food </w:t>
      </w:r>
      <w:r>
        <w:br/>
      </w:r>
      <w:r>
        <w:t xml:space="preserve">Water </w:t>
      </w:r>
      <w:r>
        <w:br/>
      </w:r>
      <w:r>
        <w:t xml:space="preserve">Shuttle services </w:t>
      </w:r>
      <w:r>
        <w:br/>
      </w:r>
      <w:r>
        <w:t xml:space="preserve">Accommodation </w:t>
      </w:r>
    </w:p>
    <w:p>
      <w:r>
        <w:br w:type="page"/>
      </w:r>
    </w:p>
    <w:p>
      <w:pPr>
        <w:pStyle w:val="Heading1"/>
      </w:pPr>
      <w:r>
        <w:rPr/>
        <w:t xml:space="preserve">Daily Information</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44bd4a5-723c-4ce7-9fd5-561dc251116f"/>
                    <a:stretch>
                      <a:fillRect/>
                    </a:stretch>
                  </pic:blipFill>
                  <pic:spPr>
                    <a:xfrm>
                      <a:off x="0" y="0"/>
                      <a:ext cx="0" cy="0"/>
                    </a:xfrm>
                    <a:prstGeom prst="rect">
                      <a:avLst/>
                    </a:prstGeom>
                  </pic:spPr>
                </pic:pic>
              </a:graphicData>
            </a:graphic>
          </wp:anchor>
        </w:drawing>
      </w:r>
    </w:p>
    <w:p>
      <w:pPr/>
      <w:r>
        <w:t xml:space="preserve">Spreading across Botswana, South Africa and Namibia, the Kalahari meaning 'the great thirst' is an exceptionally beautiful living desert. The landscape is characterised by a large semi-arid sandy savannah draped over a gently rolling inland sea of sand covering most of Botswana and large parts of Namibia and South Africa. It is also the last bastion of the indigenous San people with the modern world having enveloped all the other areas they once roamed. The Namibian portion is made up of red sands covered in thin, wispy, mostly golden grass and dotted with acacia trees and wide-ranging wildlife including gemsbok, impala, jackals and cheetah.</w:t>
      </w:r>
    </w:p>
    <w:p>
      <w:pPr>
        <w:pStyle w:val="Heading3"/>
      </w:pPr>
      <w:r>
        <w:rPr>
          <w:rStyle w:val="Heading3Char"/>
          <w:b/>
          <w:color w:themeColor="accent2"/>
        </w:rPr>
        <w:t xml:space="preserve">|</w:t>
      </w:r>
      <w:r>
        <w:tab/>
      </w:r>
      <w:r>
        <w:rPr/>
        <w:t xml:space="preserve">Day Notes</w:t>
      </w:r>
    </w:p>
    <w:p>
      <w:pPr>
        <w:pStyle w:val="IndentNormal"/>
      </w:pPr>
      <w:r>
        <w:t xml:space="preserve">natural habitat.</w:t>
      </w:r>
    </w:p>
    <w:p>
      <w:pPr>
        <w:pStyle w:val="IndentNormal"/>
      </w:pPr>
      <w:r>
        <w:rPr>
          <w:b w:val="true"/>
          <w:i w:val="false"/>
        </w:rPr>
        <w:t xml:space="preserve">Evening: Evening Game Drive</w:t>
      </w:r>
      <w:r>
        <w:t xml:space="preserve"> Embark on an exclusive evening game drive, a unique opportunity to observe nocturnal wildlife in action. Equipped with spotlights, our guides will lead you through the wilderness, offering a chance to encounter elusive creatures that come to life under the cover of darkness.</w:t>
      </w:r>
    </w:p>
    <w:p>
      <w:pPr>
        <w:pStyle w:val="IndentNormal"/>
      </w:pPr>
      <w:r>
        <w:rPr>
          <w:b w:val="true"/>
          <w:i w:val="false"/>
        </w:rPr>
        <w:t xml:space="preserve">Evening: Dinner </w:t>
      </w:r>
      <w:r>
        <w:t xml:space="preserve">Conclude your day with a gourmet dinner, a culinary haven nestled in the heart of the wilderness. Enjoy a carefully crafted menu featuring a fusion of local and international flavours, creating a dining experience as unique as the surroundings.</w:t>
      </w:r>
    </w:p>
    <w:p>
      <w:pPr>
        <w:pStyle w:val="Heading3"/>
      </w:pPr>
      <w:r>
        <w:rPr>
          <w:rStyle w:val="Heading3Char"/>
          <w:b/>
          <w:color w:themeColor="accent2"/>
        </w:rPr>
        <w:t xml:space="preserve">|</w:t>
      </w:r>
      <w:r>
        <w:tab/>
      </w:r>
      <w:r>
        <w:rPr/>
        <w:t xml:space="preserve">Expert Tips</w:t>
      </w:r>
    </w:p>
    <w:p>
      <w:pPr>
        <w:pStyle w:val="IndentNormal"/>
      </w:pPr>
      <w:r>
        <w:t xml:space="preserve">Traveling to Namibian lodges and safaris offers a unique and enriching experience. To make the most of your adventure, consider these expert tips:</w:t>
      </w:r>
    </w:p>
    <w:p>
      <w:pPr>
        <w:pStyle w:val="ListParagraph"/>
        <w:numPr>
          <w:ilvl w:val="0"/>
          <w:numId w:val="4"/>
        </w:numPr>
        <w:ind w:left="720" w:hanging="360"/>
      </w:pPr>
      <w:r>
        <w:rPr>
          <w:b w:val="true"/>
          <w:i w:val="false"/>
        </w:rPr>
        <w:t xml:space="preserve">Pack Accordingly:</w:t>
      </w:r>
      <w:r>
        <w:br/>
      </w:r>
      <w:r>
        <w:t xml:space="preserve">Namibia can have diverse climates depending on the region and time of year. Pack lightweight and breathable clothing, a hat, sunscreen, and sturdy, comfortable shoes. In cooler months, especially for evening safaris, bring layers.</w:t>
      </w:r>
    </w:p>
    <w:p>
      <w:pPr>
        <w:pStyle w:val="ListParagraph"/>
        <w:numPr>
          <w:ilvl w:val="0"/>
          <w:numId w:val="4"/>
        </w:numPr>
        <w:ind w:left="720" w:hanging="360"/>
      </w:pPr>
      <w:r>
        <w:rPr>
          <w:b w:val="true"/>
          <w:i w:val="false"/>
        </w:rPr>
        <w:t xml:space="preserve">Travel Insurance:</w:t>
      </w:r>
      <w:r>
        <w:br/>
      </w:r>
      <w:r>
        <w:t xml:space="preserve">Ensure you have comprehensive travel insurance covering medical emergencies, trip cancellations, and any potential safari-related incidents. Verify that your insurance includes evacuation coverage for remote areas.</w:t>
      </w:r>
    </w:p>
    <w:p>
      <w:pPr>
        <w:pStyle w:val="ListParagraph"/>
        <w:numPr>
          <w:ilvl w:val="0"/>
          <w:numId w:val="4"/>
        </w:numPr>
        <w:ind w:left="720" w:hanging="360"/>
      </w:pPr>
      <w:r>
        <w:rPr>
          <w:b w:val="true"/>
          <w:i w:val="false"/>
        </w:rPr>
        <w:t xml:space="preserve">Photography Gear:</w:t>
      </w:r>
      <w:r>
        <w:br/>
      </w:r>
      <w:r>
        <w:t xml:space="preserve">Namibia is a photographer's paradise with stunning landscapes and wildlife. Bring a quality camera with a zoom lens to capture the vast landscapes and the incredible wildlife. Don't forget extra memory cards and batteries.</w:t>
      </w:r>
    </w:p>
    <w:p>
      <w:pPr>
        <w:pStyle w:val="ListParagraph"/>
        <w:numPr>
          <w:ilvl w:val="0"/>
          <w:numId w:val="4"/>
        </w:numPr>
        <w:ind w:left="720" w:hanging="360"/>
      </w:pPr>
      <w:r>
        <w:rPr>
          <w:b w:val="true"/>
          <w:i w:val="false"/>
        </w:rPr>
        <w:t xml:space="preserve">Respect Wildlife:</w:t>
      </w:r>
      <w:r>
        <w:br/>
      </w:r>
      <w:r>
        <w:t xml:space="preserve">During safaris, maintain a respectful distance from wildlife and follow your guide's instructions. Avoid making loud noises or sudden movements that may disturb the animals. Respect their natural behaviour</w:t>
      </w:r>
    </w:p>
    <w:p>
      <w:pPr>
        <w:pStyle w:val="ListParagraph"/>
        <w:numPr>
          <w:ilvl w:val="0"/>
          <w:numId w:val="4"/>
        </w:numPr>
        <w:ind w:left="720" w:hanging="360"/>
      </w:pPr>
      <w:r>
        <w:rPr>
          <w:b w:val="true"/>
          <w:i w:val="false"/>
        </w:rPr>
        <w:t xml:space="preserve">Water Conservation:</w:t>
      </w:r>
      <w:r>
        <w:br/>
      </w:r>
      <w:r>
        <w:t xml:space="preserve">Namibia is a semi-arid country, and water is a precious resource. Conserve water where possible by taking shorter showers and using water sparingly. Many lodges in Namibia are eco-friendly and practice sustainable tourism.</w:t>
      </w:r>
    </w:p>
    <w:p>
      <w:pPr>
        <w:pStyle w:val="Heading3"/>
      </w:pPr>
      <w:r>
        <w:rPr>
          <w:rStyle w:val="Heading3Char"/>
          <w:b/>
          <w:color w:themeColor="accent2"/>
        </w:rPr>
        <w:t xml:space="preserve">|</w:t>
      </w:r>
      <w:r>
        <w:tab/>
      </w:r>
      <w:r>
        <w:rPr/>
        <w:t xml:space="preserve">Included</w:t>
      </w:r>
    </w:p>
    <w:p>
      <w:pPr>
        <w:pStyle w:val="ListParagraph"/>
        <w:numPr>
          <w:ilvl w:val="0"/>
          <w:numId w:val="1"/>
        </w:numPr>
      </w:pPr>
      <w:r>
        <w:rPr>
          <w:b w:val="true"/>
          <w:i w:val="false"/>
        </w:rPr>
        <w:t xml:space="preserve">Accommodation</w:t>
      </w:r>
    </w:p>
    <w:p>
      <w:pPr>
        <w:pStyle w:val="ListParagraph"/>
        <w:numPr>
          <w:ilvl w:val="0"/>
          <w:numId w:val="1"/>
        </w:numPr>
      </w:pPr>
      <w:r>
        <w:rPr>
          <w:b w:val="true"/>
          <w:i w:val="false"/>
        </w:rPr>
        <w:t xml:space="preserve">Meals</w:t>
      </w:r>
    </w:p>
    <w:p>
      <w:pPr>
        <w:pStyle w:val="ListParagraph"/>
        <w:numPr>
          <w:ilvl w:val="0"/>
          <w:numId w:val="1"/>
        </w:numPr>
      </w:pPr>
      <w:r>
        <w:rPr>
          <w:b w:val="true"/>
          <w:i w:val="false"/>
        </w:rPr>
        <w:t xml:space="preserve">Planned Activities</w:t>
      </w:r>
    </w:p>
    <w:p>
      <w:pPr>
        <w:pStyle w:val="ListParagraph"/>
        <w:numPr>
          <w:ilvl w:val="0"/>
          <w:numId w:val="1"/>
        </w:numPr>
      </w:pPr>
      <w:r>
        <w:rPr>
          <w:b w:val="true"/>
          <w:i w:val="false"/>
        </w:rPr>
        <w:t xml:space="preserve">Cultural Experiences</w:t>
      </w:r>
    </w:p>
    <w:p>
      <w:pPr>
        <w:pStyle w:val="ListParagraph"/>
        <w:numPr>
          <w:ilvl w:val="0"/>
          <w:numId w:val="1"/>
        </w:numPr>
      </w:pPr>
      <w:r>
        <w:rPr>
          <w:b w:val="true"/>
          <w:i w:val="false"/>
        </w:rPr>
        <w:t xml:space="preserve">Game Drives</w:t>
      </w:r>
    </w:p>
    <w:p>
      <w:pPr>
        <w:pStyle w:val="ListParagraph"/>
        <w:numPr>
          <w:ilvl w:val="0"/>
          <w:numId w:val="1"/>
        </w:numPr>
      </w:pPr>
      <w:r>
        <w:rPr>
          <w:b w:val="true"/>
          <w:i w:val="false"/>
        </w:rPr>
        <w:t xml:space="preserve">Nature Walks</w:t>
      </w:r>
    </w:p>
    <w:p>
      <w:pPr>
        <w:pStyle w:val="ListParagraph"/>
        <w:numPr>
          <w:ilvl w:val="0"/>
          <w:numId w:val="1"/>
        </w:numPr>
      </w:pPr>
      <w:r>
        <w:rPr>
          <w:b w:val="true"/>
          <w:i w:val="false"/>
        </w:rPr>
        <w:t xml:space="preserve">Bush Dinners or Sundowners</w:t>
      </w:r>
    </w:p>
    <w:p>
      <w:pPr>
        <w:pStyle w:val="ListParagraph"/>
        <w:numPr>
          <w:ilvl w:val="0"/>
          <w:numId w:val="1"/>
        </w:numPr>
      </w:pPr>
      <w:r>
        <w:rPr>
          <w:b w:val="true"/>
          <w:i w:val="false"/>
        </w:rPr>
        <w:t xml:space="preserve">Tea/Coffee and Snacks</w:t>
      </w:r>
    </w:p>
    <w:p>
      <w:pPr>
        <w:pStyle w:val="ListParagraph"/>
        <w:numPr>
          <w:ilvl w:val="0"/>
          <w:numId w:val="1"/>
        </w:numPr>
      </w:pPr>
      <w:r>
        <w:rPr>
          <w:b w:val="true"/>
          <w:i w:val="false"/>
        </w:rPr>
        <w:t xml:space="preserve">Amenities</w:t>
      </w:r>
    </w:p>
    <w:p>
      <w:pPr>
        <w:pStyle w:val="ListParagraph"/>
        <w:numPr>
          <w:ilvl w:val="0"/>
          <w:numId w:val="1"/>
        </w:numPr>
      </w:pPr>
      <w:r>
        <w:rPr>
          <w:b w:val="true"/>
          <w:i w:val="false"/>
        </w:rPr>
        <w:t xml:space="preserve">Wi-Fi and Connectivity</w:t>
      </w:r>
    </w:p>
    <w:p>
      <w:pPr>
        <w:pStyle w:val="ListParagraph"/>
        <w:numPr>
          <w:ilvl w:val="0"/>
          <w:numId w:val="1"/>
        </w:numPr>
      </w:pPr>
      <w:r>
        <w:rPr>
          <w:b w:val="true"/>
          <w:i w:val="false"/>
        </w:rPr>
        <w:t xml:space="preserve">Transfers</w:t>
      </w:r>
    </w:p>
    <w:p>
      <w:pPr>
        <w:pStyle w:val="ListParagraph"/>
        <w:numPr>
          <w:ilvl w:val="0"/>
          <w:numId w:val="1"/>
        </w:numPr>
      </w:pPr>
      <w:r>
        <w:rPr>
          <w:b w:val="true"/>
          <w:i w:val="false"/>
        </w:rPr>
        <w:t xml:space="preserve">Educational Talks</w:t>
      </w:r>
    </w:p>
    <w:p>
      <w:pPr>
        <w:pStyle w:val="Heading3"/>
      </w:pPr>
      <w:r>
        <w:rPr>
          <w:rStyle w:val="Heading3Char"/>
          <w:b/>
          <w:color w:themeColor="accent2"/>
        </w:rPr>
        <w:t xml:space="preserve">|</w:t>
      </w:r>
      <w:r>
        <w:tab/>
      </w:r>
      <w:r>
        <w:rPr/>
        <w:t xml:space="preserve">Excluded</w:t>
      </w:r>
    </w:p>
    <w:p>
      <w:pPr>
        <w:pStyle w:val="ListParagraph"/>
        <w:numPr>
          <w:ilvl w:val="0"/>
          <w:numId w:val="1"/>
        </w:numPr>
      </w:pPr>
      <w:r>
        <w:rPr>
          <w:b w:val="true"/>
          <w:i w:val="false"/>
        </w:rPr>
        <w:t xml:space="preserve">Breakfast</w:t>
      </w:r>
      <w:r>
        <w:br/>
      </w:r>
      <w:r>
        <w:t xml:space="preserve"> </w:t>
      </w:r>
    </w:p>
    <w:p>
      <w:pPr>
        <w:pStyle w:val="ListParagraph"/>
        <w:numPr>
          <w:ilvl w:val="0"/>
          <w:numId w:val="1"/>
        </w:numPr>
      </w:pPr>
      <w:r>
        <w:rPr>
          <w:b w:val="true"/>
          <w:i w:val="false"/>
        </w:rPr>
        <w:t xml:space="preserve">Beverages: </w:t>
      </w:r>
      <w:r>
        <w:t xml:space="preserve">Except for those provided during meals as specified in the package. This includes drinks from the minibar, room service, and any additional beverages outside of meal times.</w:t>
      </w:r>
      <w:r>
        <w:br/>
      </w:r>
      <w:r>
        <w:t xml:space="preserve"> </w:t>
      </w:r>
    </w:p>
    <w:p>
      <w:pPr>
        <w:pStyle w:val="ListParagraph"/>
        <w:numPr>
          <w:ilvl w:val="0"/>
          <w:numId w:val="1"/>
        </w:numPr>
      </w:pPr>
      <w:r>
        <w:rPr>
          <w:b w:val="true"/>
          <w:i w:val="false"/>
        </w:rPr>
        <w:t xml:space="preserve">Premium Activities: </w:t>
      </w:r>
      <w:r>
        <w:t xml:space="preserve">Activities not specified in the package may come at an additional cost.</w:t>
      </w:r>
      <w:r>
        <w:br/>
      </w:r>
      <w:r>
        <w:t xml:space="preserve"> </w:t>
      </w:r>
    </w:p>
    <w:p>
      <w:pPr>
        <w:pStyle w:val="ListParagraph"/>
        <w:numPr>
          <w:ilvl w:val="0"/>
          <w:numId w:val="1"/>
        </w:numPr>
      </w:pPr>
      <w:r>
        <w:rPr>
          <w:b w:val="true"/>
          <w:i w:val="false"/>
        </w:rPr>
        <w:t xml:space="preserve">Laundry Services: </w:t>
      </w:r>
      <w:r>
        <w:t xml:space="preserve">Laundry services, including dry cleaning and pressing.</w:t>
      </w:r>
      <w:r>
        <w:br/>
      </w:r>
      <w:r>
        <w:t xml:space="preserve"> </w:t>
      </w:r>
    </w:p>
    <w:p>
      <w:pPr>
        <w:pStyle w:val="ListParagraph"/>
        <w:numPr>
          <w:ilvl w:val="0"/>
          <w:numId w:val="1"/>
        </w:numPr>
      </w:pPr>
      <w:r>
        <w:rPr>
          <w:b w:val="true"/>
          <w:i w:val="false"/>
        </w:rPr>
        <w:t xml:space="preserve">Personal Expenses</w:t>
      </w:r>
      <w:r>
        <w:br/>
      </w:r>
      <w:r>
        <w:t xml:space="preserve"> </w:t>
      </w:r>
    </w:p>
    <w:p>
      <w:pPr>
        <w:pStyle w:val="ListParagraph"/>
        <w:numPr>
          <w:ilvl w:val="0"/>
          <w:numId w:val="1"/>
        </w:numPr>
      </w:pPr>
      <w:r>
        <w:rPr>
          <w:b w:val="true"/>
          <w:i w:val="false"/>
        </w:rPr>
        <w:t xml:space="preserve">Gratuities</w:t>
      </w:r>
      <w:r>
        <w:br/>
      </w:r>
      <w:r>
        <w:t xml:space="preserve"> </w:t>
      </w:r>
    </w:p>
    <w:p>
      <w:pPr>
        <w:pStyle w:val="ListParagraph"/>
        <w:numPr>
          <w:ilvl w:val="0"/>
          <w:numId w:val="1"/>
        </w:numPr>
      </w:pPr>
      <w:r>
        <w:rPr>
          <w:b w:val="true"/>
          <w:i w:val="false"/>
        </w:rPr>
        <w:t xml:space="preserve">Optional Activities: </w:t>
      </w:r>
      <w:r>
        <w:t xml:space="preserve">Any optional excursions or activities not included in the planned itinerary may require an additional fee.</w:t>
      </w:r>
      <w:r>
        <w:br/>
      </w:r>
      <w:r>
        <w:t xml:space="preserve"> </w:t>
      </w:r>
    </w:p>
    <w:p>
      <w:pPr>
        <w:pStyle w:val="ListParagraph"/>
        <w:numPr>
          <w:ilvl w:val="0"/>
          <w:numId w:val="1"/>
        </w:numPr>
      </w:pPr>
      <w:r>
        <w:rPr>
          <w:b w:val="true"/>
          <w:i w:val="false"/>
        </w:rPr>
        <w:t xml:space="preserve">Transportation Beyond Transfers</w:t>
      </w:r>
      <w:r>
        <w:br/>
      </w:r>
      <w:r>
        <w:t xml:space="preserve"> </w:t>
      </w:r>
    </w:p>
    <w:p>
      <w:pPr>
        <w:pStyle w:val="ListParagraph"/>
        <w:numPr>
          <w:ilvl w:val="0"/>
          <w:numId w:val="1"/>
        </w:numPr>
      </w:pPr>
      <w:r>
        <w:rPr>
          <w:b w:val="true"/>
          <w:i w:val="false"/>
        </w:rPr>
        <w:t xml:space="preserve">Travel Insurance</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e2551b3-7189-4d55-9d5f-9e18eb9bb6b9"/>
                    <a:stretch>
                      <a:fillRect/>
                    </a:stretch>
                  </pic:blipFill>
                  <pic:spPr>
                    <a:xfrm>
                      <a:off x="0" y="0"/>
                      <a:ext cx="0" cy="0"/>
                    </a:xfrm>
                    <a:prstGeom prst="rect">
                      <a:avLst/>
                    </a:prstGeom>
                  </pic:spPr>
                </pic:pic>
              </a:graphicData>
            </a:graphic>
          </wp:anchor>
        </w:drawing>
      </w:r>
    </w:p>
    <w:p>
      <w:pPr>
        <w:pStyle w:val="IndentNormal"/>
      </w:pPr>
      <w:r>
        <w:t xml:space="preserve">Experience the very best that South Africa has to offer when visiting Ellerman House. Surround yourself with national treasures, exceptional flavours, uninterrupted views and a refined atmosphere with sincere hospitality. With only 13 bedrooms and 2 private contemporary villas, Ellerman House excel at offering guests an intuitive and understated level of service.</w:t>
      </w:r>
    </w:p>
    <w:p>
      <w:pPr>
        <w:pStyle w:val="IndentNormal"/>
      </w:pPr>
      <w:r>
        <w:t xml:space="preserve">Integral to Ellerman House’s emphasis on sharing the best of what South Africa has to offer is its approach to gourmet food and fine wine. From the kitchen comes exceptional cuisine that reflects the best of local and seasonal flavours with superior provenance. The Ellerman House Wine Gallery, a spectacular cellar for a 9500-bottle wine collection, offers an interactive, experiential journey into the world of wine</w:t>
      </w:r>
    </w:p>
    <w:p>
      <w:pPr>
        <w:pStyle w:val="IndentNormal"/>
      </w:pPr>
      <w:r>
        <w:t xml:space="preserve">The Ellerman House Spa is a tranquil, nurturing environment dedicated to the rejuvenation of body, mind and soul. It specialises in cutting-edge massage techniques and anti-ageing beauty treatments.</w:t>
      </w:r>
    </w:p>
    <w:p>
      <w:pPr>
        <w:pStyle w:val="IndentNormal"/>
      </w:pPr>
      <w:r>
        <w:t xml:space="preserve">The Art collection spans original works from the turn of the last century to current contemporary art, a separate collection which is displayed in the Ellerman House Contemporary Art Gallery.</w:t>
      </w:r>
    </w:p>
    <w:p>
      <w:pPr>
        <w:pStyle w:val="IndentNormal"/>
      </w:pPr>
      <w:r>
        <w:t xml:space="preserve">Celebrate a nation by living in a home that exemplifies a country. Taste and embrace a culture. Allow yourself to be hosted by a family and tended by the best. An oasis in the heart of the mother city.</w:t>
      </w:r>
    </w:p>
    <w:p>
      <w:pPr>
        <w:pStyle w:val="IndentNormal"/>
      </w:pPr>
      <w:r>
        <w:t xml:space="preserve">  </w:t>
      </w:r>
    </w:p>
    <w:p>
      <w:pPr>
        <w:pStyle w:val="IndentNormal"/>
      </w:pPr>
      <w:r>
        <w:t xml:space="preserve">Edith - Do not override</w:t>
      </w:r>
    </w:p>
    <w:p>
      <w:pPr>
        <w:pStyle w:val="Heading4"/>
      </w:pPr>
      <w:r>
        <w:rPr/>
        <w:t xml:space="preserve">VILLA ONE (5 BEDROOM OPTION)</w:t>
      </w:r>
    </w:p>
    <w:p>
      <w:pPr>
        <w:pStyle w:val="IndentNormal"/>
      </w:pPr>
      <w:r>
        <w:t xml:space="preserve">Ellerman House Villa One- Five Bedroom:</w:t>
      </w:r>
    </w:p>
    <w:p>
      <w:pPr>
        <w:pStyle w:val="IndentNormal"/>
      </w:pPr>
      <w:r>
        <w:t xml:space="preserve">Children of all ages are welcome</w:t>
      </w:r>
      <w:r>
        <w:br/>
      </w:r>
      <w:r>
        <w:t xml:space="preserve">3 spacious en suite bedrooms (2 with dressing rooms and private terraces) </w:t>
      </w:r>
      <w:r>
        <w:br/>
      </w:r>
      <w:r>
        <w:t xml:space="preserve">2 additional Deluxe Spa bedrooms (with their own pool &amp; deck) to make up the 5 rooms</w:t>
      </w:r>
      <w:r>
        <w:br/>
      </w:r>
      <w:r>
        <w:t xml:space="preserve">Spacious entertainment and dining area leading onto a terrace and infinity pool </w:t>
      </w:r>
      <w:r>
        <w:br/>
      </w:r>
      <w:r>
        <w:t xml:space="preserve">Private TV lounge, study and reading room</w:t>
      </w:r>
      <w:r>
        <w:br/>
      </w:r>
      <w:r>
        <w:t xml:space="preserve">Contemporary kitchen, fully stocked</w:t>
      </w:r>
      <w:r>
        <w:br/>
      </w:r>
      <w:r>
        <w:t xml:space="preserve">Access to the Ellerman House Wine Gallery for specialised wine tastings </w:t>
      </w:r>
      <w:r>
        <w:br/>
      </w:r>
      <w:r>
        <w:t xml:space="preserve">Access to the Ellerman House Spa, including treatment rooms, a relaxation area, sensation shower, sauna and steam room.</w:t>
      </w:r>
      <w:r>
        <w:br/>
      </w:r>
      <w:r>
        <w:t xml:space="preserve">Walking distance to Clifton beaches</w:t>
      </w:r>
      <w:r>
        <w:br/>
      </w:r>
      <w:r>
        <w:t xml:space="preserve">Five minutes by car from the Table Mountain Aerial Cableway or Camps Bay</w:t>
      </w:r>
      <w:r>
        <w:br/>
      </w:r>
      <w:r>
        <w:t xml:space="preserve">Ten minutes by car from the V&amp;A Waterfront or the city centre </w:t>
      </w:r>
      <w:r>
        <w:br/>
      </w:r>
      <w:r>
        <w:t xml:space="preserve">Size: </w:t>
      </w:r>
      <w:r>
        <w:br/>
      </w:r>
      <w:r>
        <w:t xml:space="preserve">696 square metres / 7492 square feet</w:t>
      </w:r>
    </w:p>
    <w:p>
      <w:pPr>
        <w:pStyle w:val="IndentNormal"/>
      </w:pPr>
      <w:r>
        <w:t xml:space="preserve">Modern architecture and a breathtaking private location with uninterrupted Atlantic Ocean views define Ellerman House’s original exclusive-use accommodation, Villa One. Separate to Ellerman House yet on the same property, Villa One offers all the benefits of being attached to an exclusive small hotel coupled with life’s ultimate luxuries – complete privacy and discreet, highly personalised service. Designed with the discerning luxury traveller in mind, Villa One is ideally suited to families or groups of friends. A compliment to the elegance of the original Ellerman House, Villa One and its sister residence, Villa Two, add a contemporary edge to the hotel’s classic style and refined ambience.</w:t>
      </w:r>
    </w:p>
    <w:p>
      <w:pPr>
        <w:pStyle w:val="IndentNormal"/>
      </w:pPr>
      <w:r>
        <w:t xml:space="preserve">Villa One is the quintessential coastal retreat with an exquisite, sea-view location in Bantry Bay, one of the most sought-after residential suburbs in Cape Town. Sheltered from the prevailing Southeaster wind in summer, it offers spectacular views of the Atlantic Ocean and the dramatic mountain scenery characteristic of this stretch of the rugged and beautiful Cape Peninsula. With accommodation for up to 10 people, spacious entertainment and relaxation areas and a private infinity pool, the villa epitomises the glamorous beach lifestyle for which Cape Town has become world famous. </w:t>
      </w:r>
    </w:p>
    <w:p>
      <w:pPr>
        <w:pStyle w:val="IndentNormal"/>
      </w:pPr>
      <w:r>
        <w:t xml:space="preserve">Level one:</w:t>
      </w:r>
      <w:r>
        <w:br/>
      </w:r>
      <w:r>
        <w:t xml:space="preserve">Indigenous gardens and flowing water welcome guests to the entrance of Villa One with its breathtaking ocean views. The Ellerman House Spa and two deluxe spa bedrooms are located on this floor, with Villa One on the upper two levels accessed either by access controlled lift or staircase. </w:t>
      </w:r>
    </w:p>
    <w:p>
      <w:pPr>
        <w:pStyle w:val="IndentNormal"/>
      </w:pPr>
      <w:r>
        <w:t xml:space="preserve">Level two (middle floor):</w:t>
      </w:r>
      <w:r>
        <w:br/>
      </w:r>
      <w:r>
        <w:t xml:space="preserve">Sophisticated minimalist décor and a stunning collection of original art are key characteristics of the living areas, including a study, TV lounge, dining room and entertainment area. The contemporary, stainless- steel kitchen has a separate scullery and a well-stocked cold room. A personal chef is on call to create breakfast, lunch, snacks, and dinner. The emphasis is on fresh, locally sourced and seasonal ingredients. Any dietary needs or restrictions, food allergies or children’s meals can be catered for by the chef. </w:t>
      </w:r>
    </w:p>
    <w:p>
      <w:pPr>
        <w:pStyle w:val="IndentNormal"/>
      </w:pPr>
      <w:r>
        <w:t xml:space="preserve">Level three:</w:t>
      </w:r>
      <w:r>
        <w:br/>
      </w:r>
      <w:r>
        <w:t xml:space="preserve">The top floor has a reading room and three bedrooms, each with a spacious bathroom featuring infinity mirrors. The master bedroom (Aqua) has ocean views from the bedroom and bathroom. The second bedroom (Lilac) also has ocean views and a striking Balinese-style bathroom. The third bedroom (Yellow) faces the Twelve Apostles mountain range and is designed as a twin room with two single beds (all the rooms can be converted into king or twin beds on request). The reading room has a single divan for relaxing and enjoying a selection of books and magazines. This room can be converted into a single bedroom if need be. </w:t>
      </w:r>
    </w:p>
    <w:p>
      <w:pPr>
        <w:pStyle w:val="IndentNormal"/>
      </w:pPr>
      <w:r>
        <w:br/>
      </w:r>
      <w:r>
        <w:t xml:space="preserve">RATE INCLUSIONS</w:t>
      </w:r>
    </w:p>
    <w:p>
      <w:pPr>
        <w:pStyle w:val="IndentNormal"/>
      </w:pPr>
      <w:r>
        <w:t xml:space="preserve">Who has the time to read through long lists? Well, you may want to take a look down here, because you are about to be spoilt!</w:t>
      </w:r>
    </w:p>
    <w:p>
      <w:pPr>
        <w:pStyle w:val="IndentNormal"/>
      </w:pPr>
      <w:r>
        <w:t xml:space="preserve">•TRANSFERS. Whether you are coming or going, we have got you covered. All arrival and departure transfers from Cape Town International Airport and closer. Oh yes, you can also stay connected with our on-board WIFI.</w:t>
      </w:r>
      <w:r>
        <w:br/>
      </w:r>
      <w:r>
        <w:t xml:space="preserve">•BREAKFAST. Best eggs benedict in town, homemade jams and preserves, our pastry chef’s world-famous Granola and more – every morning. </w:t>
      </w:r>
      <w:r>
        <w:br/>
      </w:r>
      <w:r>
        <w:t xml:space="preserve">•DRINKS. Any drink that you could lay your lips on. Top shelf spirits to virgin mojitos. Except for our wine and Champagne – that’s too special to give away.</w:t>
      </w:r>
      <w:r>
        <w:br/>
      </w:r>
      <w:r>
        <w:t xml:space="preserve">•WINE TASTING. We lied about the wine, you get a few sips here – every afternoon, with our sommelier. Careful, you might learn something.</w:t>
      </w:r>
      <w:r>
        <w:br/>
      </w:r>
      <w:r>
        <w:t xml:space="preserve">•MINI BAR. Nothing ‘mini’ about this bar. Snacks for Africa and full bottles of craft spirits for your enjoyment.</w:t>
      </w:r>
      <w:r>
        <w:br/>
      </w:r>
      <w:r>
        <w:t xml:space="preserve">•PANTRY. Sugar shack, naughty corner, pantry – call it what you want, this is where diets go to die – open 24hrs.</w:t>
      </w:r>
      <w:r>
        <w:br/>
      </w:r>
      <w:r>
        <w:t xml:space="preserve">•ROOM SERVICE. You still pay for the meal, but none of those pesky tray charges will be added.</w:t>
      </w:r>
      <w:r>
        <w:br/>
      </w:r>
      <w:r>
        <w:t xml:space="preserve">•SUNSET EXPERIENCE. Cocktails and canapés and a South African craft gin trolley to die for. All on the middle terrace, every single sunset.</w:t>
      </w:r>
      <w:r>
        <w:br/>
      </w:r>
      <w:r>
        <w:t xml:space="preserve">•SNACK PACKS. Feeling a little hungry while out on a hike? Tuck into your snack pack, to boost your energy and get you over that finish line.</w:t>
      </w:r>
      <w:r>
        <w:br/>
      </w:r>
      <w:r>
        <w:t xml:space="preserve">•LAUNDRY. All those dirty clothes from your safari? You can expect them back in your room within 24hrs, wrapped up like a present. </w:t>
      </w:r>
      <w:r>
        <w:br/>
      </w:r>
      <w:r>
        <w:t xml:space="preserve">•SHOE CLEANING. ‘There’s an awful lot you can tell about a person by their shoes’ – Forrest Gump. We agree, Forrest, we agree.</w:t>
      </w:r>
      <w:r>
        <w:br/>
      </w:r>
      <w:r>
        <w:t xml:space="preserve">•INTERNET. It’s free, it’s fast and there are no strings attached.</w:t>
      </w:r>
      <w:r>
        <w:br/>
      </w:r>
      <w:r>
        <w:t xml:space="preserve">•GYM &amp; SPA. You’re on holiday, so we honestly don’t know what you are doing in the gym, but if you must, everything you need will be available. Spa facilities range from steam room, sauna, sensation shower and relaxation area perfect for re-aligning your chakras.  </w:t>
      </w:r>
      <w:r>
        <w:br/>
      </w:r>
      <w:r>
        <w:t xml:space="preserve">•SECURITY. The French Foreign Legion has nothing on this team.</w:t>
      </w:r>
      <w:r>
        <w:br/>
      </w:r>
      <w:r>
        <w:t xml:space="preserve">•PARKING. Off-street and secure – watched by security guard and CCTV.</w:t>
      </w:r>
      <w:r>
        <w:br/>
      </w:r>
      <w:r>
        <w:t xml:space="preserve">•TELEPHONE CALLS. If it’s local, then it’s on us.</w:t>
      </w:r>
      <w:r>
        <w:br/>
      </w:r>
      <w:r>
        <w:t xml:space="preserve">•ART TOURS. The extensive Ellerman House Art Collection, as presented by our very own in-house art guide.</w:t>
      </w:r>
      <w:r>
        <w:br/>
      </w:r>
      <w:r>
        <w:t xml:space="preserve">•ZEITZ MOCAA ENTRY. Take to the streets and exercise your new-found art knowledge at Africa’s leading contemporary art museum, open daily except Mondays. </w:t>
      </w:r>
      <w:r>
        <w:br/>
      </w:r>
      <w:r>
        <w:t xml:space="preserve">•LOCAL TALENTS. Live music by local musicians, performed weekly as the sun sets. Partner up with the complimentary sunset cocktails and canapés to end another perfect day in paradise.</w:t>
      </w:r>
      <w:r>
        <w:br/>
      </w:r>
      <w:r>
        <w:t xml:space="preserve">•PRIVATE CHEF. You heard right, our Private Villas come with a private chef.</w:t>
      </w:r>
      <w:r>
        <w:br/>
      </w:r>
      <w:r>
        <w:t xml:space="preserve">•FAMILY. A team that loves you more than your own parents. </w:t>
      </w:r>
    </w:p>
    <w:p>
      <w:pPr>
        <w:pStyle w:val="IndentNormal"/>
      </w:pPr>
      <w:r>
        <w:t xml:space="preserve">Villa Rates Exclude:  Lunch and dinner  Wines and Champagne  Invited guest’ meals and drinks </w:t>
      </w:r>
    </w:p>
    <w:p>
      <w:pPr>
        <w:pStyle w:val="IndentNormal"/>
      </w:pPr>
      <w:r>
        <w:t xml:space="preserve">Reservations: Email info@ellerman.co.za Tel 00 27 21 430-3200 </w:t>
      </w:r>
      <w:r>
        <w:br/>
      </w:r>
      <w:r>
        <w:t xml:space="preserve">www.ellerman.co.za </w:t>
      </w:r>
      <w:r>
        <w:br/>
      </w:r>
      <w:r>
        <w:t xml:space="preserve">Physical address: 180 Kloof Road, Bantry Bay, 8005, Cape Town, South Africa</w:t>
      </w:r>
    </w:p>
    <w:p>
      <w:pPr>
        <w:pStyle w:val="IndentHyperlink"/>
      </w:pPr>
      <w:hyperlink w:history="true" r:id="R4455344fdec1474d">
        <w:proofErr w:type="gramStart"/>
        <w:r>
          <w:rPr>
            <w:rStyle w:val="Hyperlink"/>
            <w:b/>
          </w:rPr>
          <w:t xml:space="preserve">Further Information &gt;</w:t>
        </w:r>
      </w:hyperlink>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751b6c3-7487-4026-9ca4-2301bea57b5d"/>
                    <a:stretch>
                      <a:fillRect/>
                    </a:stretch>
                  </pic:blipFill>
                  <pic:spPr>
                    <a:xfrm>
                      <a:off x="0" y="0"/>
                      <a:ext cx="0" cy="0"/>
                    </a:xfrm>
                    <a:prstGeom prst="rect">
                      <a:avLst/>
                    </a:prstGeom>
                  </pic:spPr>
                </pic:pic>
              </a:graphicData>
            </a:graphic>
          </wp:anchor>
        </w:drawing>
      </w:r>
    </w:p>
    <w:p>
      <w:pPr>
        <w:pStyle w:val="IndentNormal"/>
      </w:pPr>
      <w:r>
        <w:t xml:space="preserve">Veronica is set in a typical Kalahari savannah landscape with red dunes and majestic shepherd’s and camelthorn trees complementing the breathtaking surroundings. Evenings and early mornings are serene with Oryx and Springbok roaming at your doorstep. Veronica is also home to the protected black rhino and offers certain species that Kalakwa does not. </w:t>
      </w:r>
    </w:p>
    <w:p>
      <w:pPr>
        <w:pStyle w:val="IndentNormal"/>
      </w:pPr>
      <w:r>
        <w:t xml:space="preserve">The main building and thatched roof chalets are superbly perched on the crest of a dune, so you’ll take in spectacular 360-degree views. The luxurious, fully air-conditioned en-suite chalets pay tribute to the great passion and personal touch that went into the construction and decoration of our family-run establishment. Each of the twelve chalets has its own spectacular view, which ensures privacy and a feeling of experiencing unspoiled Africa. Attention to detail along with top class service makes this one of the best hunting destinations you will ever experience.</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Luxury Chalet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664c627-6adb-4480-9789-53efa914fd11"/>
                          <a:stretch>
                            <a:fillRect/>
                          </a:stretch>
                        </pic:blipFill>
                        <pic:spPr>
                          <a:xfrm>
                            <a:off x="0" y="0"/>
                            <a:ext cx="2697480" cy="1516380"/>
                          </a:xfrm>
                          <a:prstGeom prst="rect">
                            <a:avLst/>
                          </a:prstGeom>
                        </pic:spPr>
                      </pic:pic>
                    </a:graphicData>
                  </a:graphic>
                </wp:anchor>
              </w:drawing>
            </w:r>
          </w:p>
          <w:p>
            <w:r>
              <w:t xml:space="preserve">Our recently added VIP chalets have a private setting overlooking the Kalahari with a private balcony and view. The luxurious, air-conditioned en-suite chalets offers open spaces and modern yet sophisticated ambience, wanting you never to leave the room.</w:t>
            </w:r>
          </w:p>
        </w:tc>
      </w:tr>
    </w:tbl>
    <w:p>
      <w:pPr>
        <w:pStyle w:val="IndentHyperlink"/>
      </w:pPr>
      <w:hyperlink w:history="true" r:id="Rdfd0033a636d4f2a">
        <w:proofErr w:type="gramStart"/>
        <w:r>
          <w:rPr>
            <w:rStyle w:val="Hyperlink"/>
            <w:b/>
          </w:rPr>
          <w:t xml:space="preserve">Further Information &gt;</w:t>
        </w:r>
      </w:hyperlink>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br/>
      <w:r>
        <w:rPr>
          <w:b/>
        </w:rPr>
        <w:t xml:space="preserve">DS: </w:t>
      </w:r>
      <w:r>
        <w:t xml:space="preserve">Tea, Coffee and Soft Drinks Included</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Game Drives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410fc8e-b104-4109-a87b-9c6f6daa6757"/>
                          <a:stretch>
                            <a:fillRect/>
                          </a:stretch>
                        </pic:blipFill>
                        <pic:spPr>
                          <a:xfrm>
                            <a:off x="0" y="0"/>
                            <a:ext cx="0" cy="0"/>
                          </a:xfrm>
                          <a:prstGeom prst="rect">
                            <a:avLst/>
                          </a:prstGeom>
                        </pic:spPr>
                      </pic:pic>
                    </a:graphicData>
                  </a:graphic>
                </wp:anchor>
              </w:drawing>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The Rhino Royale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b1a1baa-cc01-4389-809a-5a79f5267ebb"/>
                          <a:stretch>
                            <a:fillRect/>
                          </a:stretch>
                        </pic:blipFill>
                        <pic:spPr>
                          <a:xfrm>
                            <a:off x="0" y="0"/>
                            <a:ext cx="0" cy="0"/>
                          </a:xfrm>
                          <a:prstGeom prst="rect">
                            <a:avLst/>
                          </a:prstGeom>
                        </pic:spPr>
                      </pic:pic>
                    </a:graphicData>
                  </a:graphic>
                </wp:anchor>
              </w:drawing>
            </w:r>
          </w:p>
          <w:p>
            <w:r>
              <w:rPr>
                <w:b/>
              </w:rPr>
              <w:t xml:space="preserve">Planned: </w:t>
            </w:r>
            <w:r>
              <w:t xml:space="preserve">Indulge in Africa's Culinary Splendor Amidst Nature</w:t>
            </w:r>
          </w:p>
          <w:p>
            <w:r>
              <w:t xml:space="preserve">Immerse yourself in the epitome of white-glove service at Rhino Royale, ARU's latest culinary venture that has captured global attention. Nestled in the breathtaking landscapes of the Kalakwa reserve, this extraordinary dining experience offers a nine-course menu paired with exquisite wines, creating a never-before-seen spectacle in Namibia. The ambient music transports you to an old-world setting, where you'll be seated amidst bow ties, feathers, and sequins, with the impeccable white-gloved service of a discreet but ever-present butler catering to your every desire.</w:t>
            </w:r>
          </w:p>
          <w:p>
            <w:r>
              <w:t xml:space="preserve">Experience world-class cuisine with a dynamic nine-course menu that seamlessly blends local, seasonal ingredients with an international flair. Our chefs elevate simple ingredients, many harvested on-site, treating them with the same care and attention reserved for the most exquisite delicacies.</w:t>
            </w:r>
          </w:p>
          <w:p>
            <w:r>
              <w:t xml:space="preserve">Join us for an evening that promises to be unforgettable, where every detail, from the setting to the service, contributes to Africa's finest dining in the heart of the bush.</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5b05a58-4378-4a91-b0aa-4671de2e9c91"/>
                    <a:stretch>
                      <a:fillRect/>
                    </a:stretch>
                  </pic:blipFill>
                  <pic:spPr>
                    <a:xfrm>
                      <a:off x="0" y="0"/>
                      <a:ext cx="0" cy="0"/>
                    </a:xfrm>
                    <a:prstGeom prst="rect">
                      <a:avLst/>
                    </a:prstGeom>
                  </pic:spPr>
                </pic:pic>
              </a:graphicData>
            </a:graphic>
          </wp:anchor>
        </w:drawing>
      </w:r>
    </w:p>
    <w:p>
      <w:pPr>
        <w:pStyle w:val="IndentNormal"/>
      </w:pPr>
      <w:r>
        <w:t xml:space="preserve">Encompassing the bustling capital city of Windhoek, and the laid-back seaside towns of Swakopmund and Walvis Bay, Central Namibia features an array of towns, deserts, and wildlife reserves. The landscape of this region is characterised by grasslands decorated with clusters of Acacia trees, between the Namib Desert to the west and the lush Kalahari to the east. Visitors can soak in the steaming waters of the Cross Barmen Hot Springs, view a wide variety of wildlife, and explore the untouched beauty of the beautiful Erongo Mountains with the breathtakingly beautiful Spitzkoppe, which offers some of the best stargazing opportunities in the country. Divers and snorkellers will enjoy the incredible marine life just off the coast of Walvis Bay. Art lovers should make sure to visit the little town of Okahandja, famous for its fine wood carving and vibrant markets.</w:t>
      </w:r>
    </w:p>
    <w:p>
      <w:pPr>
        <w:pStyle w:val="Heading3"/>
      </w:pPr>
      <w:r>
        <w:rPr>
          <w:rStyle w:val="Heading3Char"/>
          <w:b/>
          <w:color w:themeColor="accent2"/>
        </w:rPr>
        <w:t xml:space="preserve">|</w:t>
      </w:r>
      <w:r>
        <w:tab/>
      </w:r>
      <w:r>
        <w:rPr/>
        <w:t xml:space="preserve">Day Notes</w:t>
      </w:r>
    </w:p>
    <w:p>
      <w:pPr>
        <w:pStyle w:val="IndentNormal"/>
      </w:pPr>
      <w:r>
        <w:rPr>
          <w:b w:val="true"/>
          <w:i w:val="false"/>
        </w:rPr>
        <w:t xml:space="preserve">Evening: Evening Game Drive</w:t>
      </w:r>
      <w:r>
        <w:t xml:space="preserve"> Embark on an exclusive evening game drive, a unique opportunity to observe nocturnal wildlife in action. Equipped with spotlights, our guides will lead you through the wilderness, offering a chance to encounter elusive creatures that come to life under the cover of darkness.</w:t>
      </w:r>
    </w:p>
    <w:p>
      <w:pPr>
        <w:pStyle w:val="IndentNormal"/>
      </w:pPr>
      <w:r>
        <w:rPr>
          <w:b w:val="true"/>
          <w:i w:val="false"/>
        </w:rPr>
        <w:t xml:space="preserve">Night: Dinner at The Rhino Royale</w:t>
      </w:r>
      <w:r>
        <w:t xml:space="preserve"> Conclude your day with a gourmet dinner at The Rhino Royale, a dining experience surrounded by the enchanting sounds of the African night. Indulge in a carefully curated menu featuring a fusion of local and international flavours, creating a culinary journey that complements the day's wildlife adventures.</w:t>
      </w:r>
    </w:p>
    <w:p>
      <w:pPr>
        <w:pStyle w:val="IndentNormal"/>
      </w:pPr>
      <w:r>
        <w:t xml:space="preserve">Retire to the comfort of ARU Game Lodge Kalakwa, surrounded by the sounds of the African night, as you reflect on a day filled with adventure and the wonders of nature.</w:t>
      </w:r>
    </w:p>
    <w:p>
      <w:pPr>
        <w:pStyle w:val="Heading3"/>
      </w:pPr>
      <w:r>
        <w:rPr>
          <w:rStyle w:val="Heading3Char"/>
          <w:b/>
          <w:color w:themeColor="accent2"/>
        </w:rPr>
        <w:t xml:space="preserve">|</w:t>
      </w:r>
      <w:r>
        <w:tab/>
      </w:r>
      <w:r>
        <w:rPr/>
        <w:t xml:space="preserve">Expert Tips</w:t>
      </w:r>
    </w:p>
    <w:p>
      <w:pPr>
        <w:pStyle w:val="IndentNormal"/>
      </w:pPr>
      <w:r>
        <w:t xml:space="preserve">Traveling to Namibian lodges and safaris offers a unique and enriching experience. To make the most of your adventure, consider these expert tips:</w:t>
      </w:r>
    </w:p>
    <w:p>
      <w:pPr>
        <w:pStyle w:val="ListParagraph"/>
        <w:numPr>
          <w:ilvl w:val="0"/>
          <w:numId w:val="5"/>
        </w:numPr>
        <w:ind w:left="720" w:hanging="360"/>
      </w:pPr>
      <w:r>
        <w:rPr>
          <w:b w:val="true"/>
          <w:i w:val="false"/>
        </w:rPr>
        <w:t xml:space="preserve">Pack Accordingly:</w:t>
      </w:r>
      <w:r>
        <w:br/>
      </w:r>
      <w:r>
        <w:t xml:space="preserve">Namibia can have diverse climates depending on the region and time of year. Pack lightweight and breathable clothing, a hat, sunscreen, and sturdy, comfortable shoes. In cooler months, especially for evening safaris, bring layers.</w:t>
      </w:r>
    </w:p>
    <w:p>
      <w:pPr>
        <w:pStyle w:val="ListParagraph"/>
        <w:numPr>
          <w:ilvl w:val="0"/>
          <w:numId w:val="5"/>
        </w:numPr>
        <w:ind w:left="720" w:hanging="360"/>
      </w:pPr>
      <w:r>
        <w:rPr>
          <w:b w:val="true"/>
          <w:i w:val="false"/>
        </w:rPr>
        <w:t xml:space="preserve">Travel Insurance:</w:t>
      </w:r>
      <w:r>
        <w:br/>
      </w:r>
      <w:r>
        <w:t xml:space="preserve">Ensure you have comprehensive travel insurance covering medical emergencies, trip cancellations, and any potential safari-related incidents. Verify that your insurance includes evacuation coverage for remote areas.</w:t>
      </w:r>
    </w:p>
    <w:p>
      <w:pPr>
        <w:pStyle w:val="ListParagraph"/>
        <w:numPr>
          <w:ilvl w:val="0"/>
          <w:numId w:val="5"/>
        </w:numPr>
        <w:ind w:left="720" w:hanging="360"/>
      </w:pPr>
      <w:r>
        <w:rPr>
          <w:b w:val="true"/>
          <w:i w:val="false"/>
        </w:rPr>
        <w:t xml:space="preserve">Photography Gear:</w:t>
      </w:r>
      <w:r>
        <w:br/>
      </w:r>
      <w:r>
        <w:t xml:space="preserve">Namibia is a photographer's paradise with stunning landscapes and wildlife. Bring a quality camera with a zoom lens to capture the vast landscapes and the incredible wildlife. Don't forget extra memory cards and batteries.</w:t>
      </w:r>
    </w:p>
    <w:p>
      <w:pPr>
        <w:pStyle w:val="ListParagraph"/>
        <w:numPr>
          <w:ilvl w:val="0"/>
          <w:numId w:val="5"/>
        </w:numPr>
        <w:ind w:left="720" w:hanging="360"/>
      </w:pPr>
      <w:r>
        <w:rPr>
          <w:b w:val="true"/>
          <w:i w:val="false"/>
        </w:rPr>
        <w:t xml:space="preserve">Respect Wildlife:</w:t>
      </w:r>
      <w:r>
        <w:br/>
      </w:r>
      <w:r>
        <w:t xml:space="preserve">During safaris, maintain a respectful distance from wildlife and follow your guide's instructions. Avoid making loud noises or sudden movements that may disturb the animals. Respect their natural behaviour</w:t>
      </w:r>
    </w:p>
    <w:p>
      <w:pPr>
        <w:pStyle w:val="ListParagraph"/>
        <w:numPr>
          <w:ilvl w:val="0"/>
          <w:numId w:val="5"/>
        </w:numPr>
        <w:ind w:left="720" w:hanging="360"/>
      </w:pPr>
      <w:r>
        <w:rPr>
          <w:b w:val="true"/>
          <w:i w:val="false"/>
        </w:rPr>
        <w:t xml:space="preserve">Water Conservation:</w:t>
      </w:r>
      <w:r>
        <w:br/>
      </w:r>
      <w:r>
        <w:t xml:space="preserve">Namibia is a semi-arid country, and water is a precious resource. Conserve water where possible by taking shorter showers and using water sparingly. Many lodges in Namibia are eco-friendly and practice sustainable tourism.</w:t>
      </w:r>
    </w:p>
    <w:p>
      <w:pPr>
        <w:pStyle w:val="Heading3"/>
      </w:pPr>
      <w:r>
        <w:rPr>
          <w:rStyle w:val="Heading3Char"/>
          <w:b/>
          <w:color w:themeColor="accent2"/>
        </w:rPr>
        <w:t xml:space="preserve">|</w:t>
      </w:r>
      <w:r>
        <w:tab/>
      </w:r>
      <w:r>
        <w:rPr/>
        <w:t xml:space="preserve">Included</w:t>
      </w:r>
    </w:p>
    <w:p>
      <w:pPr>
        <w:pStyle w:val="ListParagraph"/>
        <w:numPr>
          <w:ilvl w:val="0"/>
          <w:numId w:val="6"/>
        </w:numPr>
        <w:ind w:left="720" w:hanging="360"/>
      </w:pPr>
      <w:r>
        <w:rPr>
          <w:b w:val="true"/>
          <w:i w:val="false"/>
        </w:rPr>
        <w:t xml:space="preserve">Accommodation</w:t>
      </w:r>
    </w:p>
    <w:p>
      <w:pPr>
        <w:pStyle w:val="ListParagraph"/>
        <w:numPr>
          <w:ilvl w:val="0"/>
          <w:numId w:val="6"/>
        </w:numPr>
        <w:ind w:left="720" w:hanging="360"/>
      </w:pPr>
      <w:r>
        <w:rPr>
          <w:b w:val="true"/>
          <w:i w:val="false"/>
        </w:rPr>
        <w:t xml:space="preserve">Meals</w:t>
      </w:r>
    </w:p>
    <w:p>
      <w:pPr>
        <w:pStyle w:val="ListParagraph"/>
        <w:numPr>
          <w:ilvl w:val="0"/>
          <w:numId w:val="6"/>
        </w:numPr>
        <w:ind w:left="720" w:hanging="360"/>
      </w:pPr>
      <w:r>
        <w:rPr>
          <w:b w:val="true"/>
          <w:i w:val="false"/>
        </w:rPr>
        <w:t xml:space="preserve">Planned Activities</w:t>
      </w:r>
    </w:p>
    <w:p>
      <w:pPr>
        <w:pStyle w:val="ListParagraph"/>
        <w:numPr>
          <w:ilvl w:val="0"/>
          <w:numId w:val="6"/>
        </w:numPr>
        <w:ind w:left="720" w:hanging="360"/>
      </w:pPr>
      <w:r>
        <w:rPr>
          <w:b w:val="true"/>
          <w:i w:val="false"/>
        </w:rPr>
        <w:t xml:space="preserve">Cultural Experiences</w:t>
      </w:r>
    </w:p>
    <w:p>
      <w:pPr>
        <w:pStyle w:val="ListParagraph"/>
        <w:numPr>
          <w:ilvl w:val="0"/>
          <w:numId w:val="6"/>
        </w:numPr>
        <w:ind w:left="720" w:hanging="360"/>
      </w:pPr>
      <w:r>
        <w:rPr>
          <w:b w:val="true"/>
          <w:i w:val="false"/>
        </w:rPr>
        <w:t xml:space="preserve">Game Drives</w:t>
      </w:r>
    </w:p>
    <w:p>
      <w:pPr>
        <w:pStyle w:val="ListParagraph"/>
        <w:numPr>
          <w:ilvl w:val="0"/>
          <w:numId w:val="6"/>
        </w:numPr>
        <w:ind w:left="720" w:hanging="360"/>
      </w:pPr>
      <w:r>
        <w:rPr>
          <w:b w:val="true"/>
          <w:i w:val="false"/>
        </w:rPr>
        <w:t xml:space="preserve">Nature Walks</w:t>
      </w:r>
    </w:p>
    <w:p>
      <w:pPr>
        <w:pStyle w:val="ListParagraph"/>
        <w:numPr>
          <w:ilvl w:val="0"/>
          <w:numId w:val="6"/>
        </w:numPr>
        <w:ind w:left="720" w:hanging="360"/>
      </w:pPr>
      <w:r>
        <w:rPr>
          <w:b w:val="true"/>
          <w:i w:val="false"/>
        </w:rPr>
        <w:t xml:space="preserve">Bush Dinners or Sundowners</w:t>
      </w:r>
    </w:p>
    <w:p>
      <w:pPr>
        <w:pStyle w:val="ListParagraph"/>
        <w:numPr>
          <w:ilvl w:val="0"/>
          <w:numId w:val="6"/>
        </w:numPr>
        <w:ind w:left="720" w:hanging="360"/>
      </w:pPr>
      <w:r>
        <w:rPr>
          <w:b w:val="true"/>
          <w:i w:val="false"/>
        </w:rPr>
        <w:t xml:space="preserve">Tea/Coffee and Snacks</w:t>
      </w:r>
    </w:p>
    <w:p>
      <w:pPr>
        <w:pStyle w:val="ListParagraph"/>
        <w:numPr>
          <w:ilvl w:val="0"/>
          <w:numId w:val="6"/>
        </w:numPr>
        <w:ind w:left="720" w:hanging="360"/>
      </w:pPr>
      <w:r>
        <w:rPr>
          <w:b w:val="true"/>
          <w:i w:val="false"/>
        </w:rPr>
        <w:t xml:space="preserve">Amenities</w:t>
      </w:r>
    </w:p>
    <w:p>
      <w:pPr>
        <w:pStyle w:val="ListParagraph"/>
        <w:numPr>
          <w:ilvl w:val="0"/>
          <w:numId w:val="6"/>
        </w:numPr>
        <w:ind w:left="720" w:hanging="360"/>
      </w:pPr>
      <w:r>
        <w:rPr>
          <w:b w:val="true"/>
          <w:i w:val="false"/>
        </w:rPr>
        <w:t xml:space="preserve">Wi-Fi and Connectivity</w:t>
      </w:r>
    </w:p>
    <w:p>
      <w:pPr>
        <w:pStyle w:val="ListParagraph"/>
        <w:numPr>
          <w:ilvl w:val="0"/>
          <w:numId w:val="6"/>
        </w:numPr>
        <w:ind w:left="720" w:hanging="360"/>
      </w:pPr>
      <w:r>
        <w:rPr>
          <w:b w:val="true"/>
          <w:i w:val="false"/>
        </w:rPr>
        <w:t xml:space="preserve">Transfers</w:t>
      </w:r>
    </w:p>
    <w:p>
      <w:pPr>
        <w:pStyle w:val="ListParagraph"/>
        <w:numPr>
          <w:ilvl w:val="0"/>
          <w:numId w:val="6"/>
        </w:numPr>
        <w:ind w:left="720" w:hanging="360"/>
      </w:pPr>
      <w:r>
        <w:rPr>
          <w:b w:val="true"/>
          <w:i w:val="false"/>
        </w:rPr>
        <w:t xml:space="preserve">Educational Talks</w:t>
      </w:r>
    </w:p>
    <w:p>
      <w:pPr>
        <w:pStyle w:val="Heading3"/>
      </w:pPr>
      <w:r>
        <w:rPr>
          <w:rStyle w:val="Heading3Char"/>
          <w:b/>
          <w:color w:themeColor="accent2"/>
        </w:rPr>
        <w:t xml:space="preserve">|</w:t>
      </w:r>
      <w:r>
        <w:tab/>
      </w:r>
      <w:r>
        <w:rPr/>
        <w:t xml:space="preserve">Excluded</w:t>
      </w:r>
    </w:p>
    <w:p>
      <w:pPr>
        <w:pStyle w:val="ListParagraph"/>
        <w:numPr>
          <w:ilvl w:val="0"/>
          <w:numId w:val="7"/>
        </w:numPr>
        <w:ind w:left="720" w:hanging="360"/>
      </w:pPr>
      <w:r>
        <w:rPr>
          <w:b w:val="true"/>
          <w:i w:val="false"/>
        </w:rPr>
        <w:t xml:space="preserve">Additional Beverages: </w:t>
      </w:r>
      <w:r>
        <w:t xml:space="preserve">Except for those provided during meals as specified in the package. This includes drinks from the minibar, room service, and any additional beverages outside of meal times.</w:t>
      </w:r>
    </w:p>
    <w:p>
      <w:pPr>
        <w:pStyle w:val="ListParagraph"/>
        <w:numPr>
          <w:ilvl w:val="0"/>
          <w:numId w:val="7"/>
        </w:numPr>
        <w:ind w:left="720" w:hanging="360"/>
      </w:pPr>
      <w:r>
        <w:rPr>
          <w:b w:val="true"/>
          <w:i w:val="false"/>
        </w:rPr>
        <w:t xml:space="preserve">Premium Activities: </w:t>
      </w:r>
      <w:r>
        <w:t xml:space="preserve">Activities not specified in the package may come at an additional cost.</w:t>
      </w:r>
    </w:p>
    <w:p>
      <w:pPr>
        <w:pStyle w:val="ListParagraph"/>
        <w:numPr>
          <w:ilvl w:val="0"/>
          <w:numId w:val="7"/>
        </w:numPr>
        <w:ind w:left="720" w:hanging="360"/>
      </w:pPr>
      <w:r>
        <w:rPr>
          <w:b w:val="true"/>
          <w:i w:val="false"/>
        </w:rPr>
        <w:t xml:space="preserve">Laundry Services: </w:t>
      </w:r>
      <w:r>
        <w:t xml:space="preserve">Laundry services, including dry cleaning and pressing.</w:t>
      </w:r>
    </w:p>
    <w:p>
      <w:pPr>
        <w:pStyle w:val="ListParagraph"/>
        <w:numPr>
          <w:ilvl w:val="0"/>
          <w:numId w:val="7"/>
        </w:numPr>
        <w:ind w:left="720" w:hanging="360"/>
      </w:pPr>
      <w:r>
        <w:rPr>
          <w:b w:val="true"/>
          <w:i w:val="false"/>
        </w:rPr>
        <w:t xml:space="preserve">Personal Expenses</w:t>
      </w:r>
    </w:p>
    <w:p>
      <w:pPr>
        <w:pStyle w:val="ListParagraph"/>
        <w:numPr>
          <w:ilvl w:val="0"/>
          <w:numId w:val="7"/>
        </w:numPr>
        <w:ind w:left="720" w:hanging="360"/>
      </w:pPr>
      <w:r>
        <w:rPr>
          <w:b w:val="true"/>
          <w:i w:val="false"/>
        </w:rPr>
        <w:t xml:space="preserve">Gratuities</w:t>
      </w:r>
    </w:p>
    <w:p>
      <w:pPr>
        <w:pStyle w:val="ListParagraph"/>
        <w:numPr>
          <w:ilvl w:val="0"/>
          <w:numId w:val="7"/>
        </w:numPr>
        <w:ind w:left="720" w:hanging="360"/>
      </w:pPr>
      <w:r>
        <w:rPr>
          <w:b w:val="true"/>
          <w:i w:val="false"/>
        </w:rPr>
        <w:t xml:space="preserve">Optional Activities: </w:t>
      </w:r>
      <w:r>
        <w:t xml:space="preserve">Any optional excursions or activities not included in the planned itinerary may require an additional fee.</w:t>
      </w:r>
    </w:p>
    <w:p>
      <w:pPr>
        <w:pStyle w:val="ListParagraph"/>
        <w:numPr>
          <w:ilvl w:val="0"/>
          <w:numId w:val="7"/>
        </w:numPr>
        <w:ind w:left="720" w:hanging="360"/>
      </w:pPr>
      <w:r>
        <w:rPr>
          <w:b w:val="true"/>
          <w:i w:val="false"/>
        </w:rPr>
        <w:t xml:space="preserve">Transportation Beyond Transfers</w:t>
      </w:r>
    </w:p>
    <w:p>
      <w:pPr>
        <w:pStyle w:val="ListParagraph"/>
        <w:numPr>
          <w:ilvl w:val="0"/>
          <w:numId w:val="7"/>
        </w:numPr>
        <w:ind w:left="720" w:hanging="360"/>
      </w:pPr>
      <w:r>
        <w:rPr>
          <w:b w:val="true"/>
          <w:i w:val="false"/>
        </w:rPr>
        <w:t xml:space="preserve">Travel Insurance</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90dbeac-7656-4a5f-b33b-3ff79111605a"/>
                    <a:stretch>
                      <a:fillRect/>
                    </a:stretch>
                  </pic:blipFill>
                  <pic:spPr>
                    <a:xfrm>
                      <a:off x="0" y="0"/>
                      <a:ext cx="0" cy="0"/>
                    </a:xfrm>
                    <a:prstGeom prst="rect">
                      <a:avLst/>
                    </a:prstGeom>
                  </pic:spPr>
                </pic:pic>
              </a:graphicData>
            </a:graphic>
          </wp:anchor>
        </w:drawing>
      </w:r>
    </w:p>
    <w:p>
      <w:pPr>
        <w:pStyle w:val="IndentNormal"/>
      </w:pPr>
      <w:r>
        <w:t xml:space="preserve">Kalakwa, located a mere 40 minutes from Hosea Kutako International Airport, offers landscapes ranging from savannah grasslands to bushveld and mountains. These diverse sceneries crowned with spectacular sunsets promise every visitor a taste of Africa at its finest. With hills, mountains, dry rivers and rock formations, every corner of this terrain is filled with life. You never know what to expect on a guided walk. Bird life is spectacular and silence is never quite achieved, as you will either hear jackal calls at night, or birdsong during the day. The landscape scenery at Kalakwa is surreal, especially on sundowner excursions up the hills. This is a true piece of Africa at its finest.</w:t>
      </w:r>
    </w:p>
    <w:p>
      <w:pPr>
        <w:pStyle w:val="IndentNormal"/>
      </w:pPr>
      <w:r>
        <w:t xml:space="preserve">The spacious and luxurious en-suite thatched roof chalets are fully air-conditioned and the interiors breathe comfort and quality. The ambience of the main building and lapa epitomizes the African hunting experience. A fully equipped gymnasium and sauna adds to the luxury and style. Each of the six chalets has its own view over a stretch of savannah landscape where eland, springbuck, oryx and hartebeest frequently roam.</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Luxury Chalet Test</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9f24f4a7-6341-4e1b-93e9-c54b77d40fef"/>
                          <a:stretch>
                            <a:fillRect/>
                          </a:stretch>
                        </pic:blipFill>
                        <pic:spPr>
                          <a:xfrm>
                            <a:off x="0" y="0"/>
                            <a:ext cx="0" cy="0"/>
                          </a:xfrm>
                          <a:prstGeom prst="rect">
                            <a:avLst/>
                          </a:prstGeom>
                        </pic:spPr>
                      </pic:pic>
                    </a:graphicData>
                  </a:graphic>
                </wp:anchor>
              </w:drawing>
            </w:r>
          </w:p>
          <w:p>
            <w:r>
              <w:t xml:space="preserve">The luxurious en-suite thatched roof chalets are air-conditioned, and the interiors breathe comfort and quality. The ambience epitomises the African hunting experience. Each of the five chalets has its own view over savannah landscape where eland, springbuck, oryx and hartebeest roam.</w:t>
            </w:r>
          </w:p>
        </w:tc>
      </w:tr>
    </w:tbl>
    <w:p>
      <w:pPr>
        <w:pStyle w:val="IndentHyperlink"/>
      </w:pPr>
      <w:hyperlink w:history="true" r:id="Rc642528d056f4b58">
        <w:proofErr w:type="gramStart"/>
        <w:r>
          <w:rPr>
            <w:rStyle w:val="Hyperlink"/>
            <w:b/>
          </w:rPr>
          <w:t xml:space="preserve">Further Information &gt;</w:t>
        </w:r>
      </w:hyperlink>
    </w:p>
    <w:p>
      <w:pPr>
        <w:pStyle w:val="Heading3"/>
      </w:pPr>
      <w:r>
        <w:rPr>
          <w:rStyle w:val="Heading3Char"/>
          <w:b/>
          <w:color w:themeColor="accent2"/>
        </w:rPr>
        <w:t xml:space="preserve">|</w:t>
      </w:r>
      <w:r>
        <w:tab/>
      </w:r>
      <w:r>
        <w:rPr/>
        <w:t xml:space="preserve">Basis</w:t>
      </w:r>
    </w:p>
    <w:p>
      <w:pPr>
        <w:pStyle w:val="IndentNormal"/>
      </w:pPr>
      <w:r>
        <w:rPr>
          <w:b/>
        </w:rPr>
        <w:t xml:space="preserve">HB+: </w:t>
      </w:r>
      <w:r>
        <w:t xml:space="preserve">Half Board Plus - Dinner, Bed, Breakfast and Activities</w:t>
      </w:r>
      <w:br/>
      <w:r>
        <w:rPr>
          <w:b/>
        </w:rPr>
        <w:t xml:space="preserve">DS: </w:t>
      </w:r>
      <w:r>
        <w:t xml:space="preserve">Tea, Coffee and Soft Drinks Included</w:t>
      </w:r>
    </w:p>
    <w:p>
      <w:pPr>
        <w:pStyle w:val="Heading3"/>
      </w:pPr>
      <w:r>
        <w:rPr>
          <w:rStyle w:val="Heading3Char"/>
          <w:b/>
          <w:color w:themeColor="accent2"/>
        </w:rPr>
        <w:t xml:space="preserve">|</w:t>
      </w:r>
      <w:r>
        <w:tab/>
      </w:r>
      <w:r>
        <w:rPr/>
        <w:t xml:space="preserve">Activities</w:t>
      </w:r>
    </w:p>
    <w:p>
      <w:pPr>
        <w:pStyle w:val="Heading4"/>
      </w:pPr>
      <w:r>
        <w:rPr/>
        <w:t xml:space="preserve">Apoka Safari Lodge Game Drive: Night</w:t>
      </w:r>
    </w:p>
    <w:p>
      <w:pPr>
        <w:pStyle w:val="IndentNormal"/>
      </w:pPr>
      <w:r>
        <w:rPr>
          <w:b/>
        </w:rPr>
        <w:t xml:space="preserve">Planned, 14:00: </w:t>
      </w:r>
      <w:r>
        <w:t xml:space="preserve">Conducted in Kidepo Valley National Park by an experienced lodge guide &amp; UWA ranger guide, the Apoka Safari Lodge Game Drive: Night allows for some extraordinary wildlife sightings with unique viewing opportunities including sightings of nocturnal animals and the possibility to viewing a large concentration of elephants, zebras, lions, hyenas and Nile crocodiles.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The Rhino Royale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51656b8-181b-4ece-ad43-e2bb062f8bce"/>
                          <a:stretch>
                            <a:fillRect/>
                          </a:stretch>
                        </pic:blipFill>
                        <pic:spPr>
                          <a:xfrm>
                            <a:off x="0" y="0"/>
                            <a:ext cx="0" cy="0"/>
                          </a:xfrm>
                          <a:prstGeom prst="rect">
                            <a:avLst/>
                          </a:prstGeom>
                        </pic:spPr>
                      </pic:pic>
                    </a:graphicData>
                  </a:graphic>
                </wp:anchor>
              </w:drawing>
            </w:r>
          </w:p>
          <w:p>
            <w:r>
              <w:rPr>
                <w:b/>
              </w:rPr>
              <w:t xml:space="preserve">Planned: </w:t>
            </w:r>
            <w:r>
              <w:t xml:space="preserve">Indulge in Africa's Culinary Splendor Amidst Nature</w:t>
            </w:r>
          </w:p>
          <w:p>
            <w:r>
              <w:t xml:space="preserve">Immerse yourself in the epitome of white-glove service at Rhino Royale, ARU's latest culinary venture that has captured global attention. Nestled in the breathtaking landscapes of the Kalakwa reserve, this extraordinary dining experience offers a nine-course menu paired with exquisite wines, creating a never-before-seen spectacle in Namibia. The ambient music transports you to an old-world setting, where you'll be seated amidst bow ties, feathers, and sequins, with the impeccable white-gloved service of a discreet but ever-present butler catering to your every desire.</w:t>
            </w:r>
          </w:p>
          <w:p>
            <w:r>
              <w:t xml:space="preserve">Experience world-class cuisine with a dynamic nine-course menu that seamlessly blends local, seasonal ingredients with an international flair. Our chefs elevate simple ingredients, many harvested on-site, treating them with the same care and attention reserved for the most exquisite delicacies.</w:t>
            </w:r>
          </w:p>
          <w:p>
            <w:r>
              <w:t xml:space="preserve">Join us for an evening that promises to be unforgettable, where every detail, from the setting to the service, contributes to Africa's finest dining in the heart of the bush.</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913979f-1fd9-4358-8b8c-cd2728fce8af"/>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t xml:space="preserve">Embark on a seamless and exciting travel day as you bid farewell to the tranquil surroundings of ARU Game Lodge Kalakwa. Begin your day with a relaxed check-out from the lodge, taking in the last moments of the Kalahari's natural beauty.</w:t>
      </w:r>
    </w:p>
    <w:p>
      <w:pPr>
        <w:pStyle w:val="IndentNormal"/>
      </w:pPr>
      <w:r>
        <w:t xml:space="preserve">A comfortable transfer awaits you to Hosea Kutako International Airport [WDH], ensuring a stress-free journey to catch your scheduled connecting flight. Board your flight to OR Tambo International Airport, where you'll smoothly transition to your next connection.</w:t>
      </w:r>
    </w:p>
    <w:p>
      <w:pPr>
        <w:pStyle w:val="IndentNormal"/>
      </w:pPr>
      <w:r>
        <w:t xml:space="preserve">Upon landing at OR Tambo International Airport, embark on the next leg of your adventure with a connecting flight to Kasane Airport [BBK]. As you touch down in Kasane, the gateway to Chobe National Park, a sense of anticipation for the safari experience ahead will fill the air.</w:t>
      </w:r>
    </w:p>
    <w:p>
      <w:pPr>
        <w:pStyle w:val="IndentNormal"/>
      </w:pPr>
      <w:r>
        <w:t xml:space="preserve">With the convenience of a pre-arranged car hire, take control of your journey as you self-drive to the exquisite Zambezi Queen by Mantis. The scenic drive will introduce you to the charming landscapes of the region, setting the tone for the unparalleled river safari awaiting you.</w:t>
      </w:r>
    </w:p>
    <w:p>
      <w:pPr>
        <w:pStyle w:val="IndentNormal"/>
      </w:pPr>
      <w:r>
        <w:t xml:space="preserve">Arrive at Zambezi Queen by Mantis in time for a 6pm check-in, ensuring you settle seamlessly into the luxurious accommodations. As the sun sets over the Chobe River, savour the anticipation of the wildlife encounters and the unique river-based safari experiences that await you during your stay on the Zambezi Queen. Your day's journey is not just a transition; it's the beginning of an unforgettable African adventure.</w:t>
      </w:r>
    </w:p>
    <w:p>
      <w:pPr>
        <w:pStyle w:val="Heading3"/>
      </w:pPr>
      <w:r>
        <w:rPr>
          <w:rStyle w:val="Heading3Char"/>
          <w:b/>
          <w:color w:themeColor="accent2"/>
        </w:rPr>
        <w:t xml:space="preserve">|</w:t>
      </w:r>
      <w:r>
        <w:tab/>
      </w:r>
      <w:r>
        <w:rPr/>
        <w:t xml:space="preserve">Expert Tips</w:t>
      </w:r>
    </w:p>
    <w:p>
      <w:pPr>
        <w:pStyle w:val="IndentNormal"/>
      </w:pPr>
      <w:r>
        <w:t xml:space="preserve">Traveling on the Zambezi Queen Houseboat offers a unique and luxurious safari experience on the Chobe River. Here are expert tips to enhance your journey:</w:t>
      </w:r>
    </w:p>
    <w:p>
      <w:pPr>
        <w:pStyle w:val="ListParagraph"/>
        <w:numPr>
          <w:ilvl w:val="0"/>
          <w:numId w:val="8"/>
        </w:numPr>
        <w:ind w:left="720" w:hanging="360"/>
      </w:pPr>
      <w:r>
        <w:rPr>
          <w:b w:val="true"/>
          <w:i w:val="false"/>
        </w:rPr>
        <w:t xml:space="preserve">Pack Lightly and Smartly:</w:t>
      </w:r>
      <w:r>
        <w:br/>
      </w:r>
      <w:r>
        <w:t xml:space="preserve">Due to limited space on the houseboat, pack essentials and lightweight clothing suitable for warm weather. Bring a hat, sunscreen, and insect repellent for outdoor activities.</w:t>
      </w:r>
    </w:p>
    <w:p>
      <w:pPr>
        <w:pStyle w:val="ListParagraph"/>
        <w:numPr>
          <w:ilvl w:val="0"/>
          <w:numId w:val="8"/>
        </w:numPr>
        <w:ind w:left="720" w:hanging="360"/>
      </w:pPr>
      <w:r>
        <w:rPr>
          <w:b w:val="true"/>
          <w:i w:val="false"/>
        </w:rPr>
        <w:t xml:space="preserve">Camera and Binoculars:</w:t>
      </w:r>
      <w:r>
        <w:br/>
      </w:r>
      <w:r>
        <w:t xml:space="preserve">The Chobe River is teeming with wildlife. Bring a quality camera with a zoom lens and binoculars to capture close-up views of animals along the riverbanks.</w:t>
      </w:r>
    </w:p>
    <w:p>
      <w:pPr>
        <w:pStyle w:val="ListParagraph"/>
        <w:numPr>
          <w:ilvl w:val="0"/>
          <w:numId w:val="8"/>
        </w:numPr>
        <w:ind w:left="720" w:hanging="360"/>
      </w:pPr>
      <w:r>
        <w:rPr>
          <w:b w:val="true"/>
          <w:i w:val="false"/>
        </w:rPr>
        <w:t xml:space="preserve">Dress Comfortably:</w:t>
      </w:r>
      <w:r>
        <w:br/>
      </w:r>
      <w:r>
        <w:t xml:space="preserve">Opt for comfortable, casual clothing suitable for the warm climate. Don't forget a swimsuit if you plan to take advantage of the onboard plunge pool.</w:t>
      </w:r>
    </w:p>
    <w:p>
      <w:pPr>
        <w:pStyle w:val="ListParagraph"/>
        <w:numPr>
          <w:ilvl w:val="0"/>
          <w:numId w:val="8"/>
        </w:numPr>
        <w:ind w:left="720" w:hanging="360"/>
      </w:pPr>
      <w:r>
        <w:rPr>
          <w:b w:val="true"/>
          <w:i w:val="false"/>
        </w:rPr>
        <w:t xml:space="preserve">Wildlife Viewing Etiquette:</w:t>
      </w:r>
      <w:r>
        <w:br/>
      </w:r>
      <w:r>
        <w:t xml:space="preserve">Follow the guidance of experienced guides during wildlife excursions. Keep noise levels low, avoid sudden movements, and respect the animals' natural behaviours.</w:t>
      </w:r>
    </w:p>
    <w:p>
      <w:pPr>
        <w:pStyle w:val="ListParagraph"/>
        <w:numPr>
          <w:ilvl w:val="0"/>
          <w:numId w:val="8"/>
        </w:numPr>
        <w:ind w:left="720" w:hanging="360"/>
      </w:pPr>
      <w:r>
        <w:rPr>
          <w:b w:val="true"/>
          <w:i w:val="false"/>
        </w:rPr>
        <w:t xml:space="preserve">Flexible Itinerary:</w:t>
      </w:r>
      <w:r>
        <w:br/>
      </w:r>
      <w:r>
        <w:t xml:space="preserve">Embrace the flexibility of the houseboat experience. Itineraries may be subject to changes based on wildlife sightings or other unforeseen circumstances. Trust the expertise of the crew and guides.</w:t>
      </w:r>
    </w:p>
    <w:p>
      <w:pPr>
        <w:pStyle w:val="ListParagraph"/>
        <w:numPr>
          <w:ilvl w:val="0"/>
          <w:numId w:val="8"/>
        </w:numPr>
        <w:ind w:left="720" w:hanging="360"/>
      </w:pPr>
      <w:r>
        <w:rPr>
          <w:b w:val="true"/>
          <w:i w:val="false"/>
        </w:rPr>
        <w:t xml:space="preserve">Relax and Unplug:</w:t>
      </w:r>
      <w:r>
        <w:br/>
      </w:r>
      <w:r>
        <w:t xml:space="preserve">The Zambezi Queen offers a chance to disconnect from the hustle and bustle of daily life. Embrace the tranquility, enjoy the breathtaking scenery, and savor the moments without constant connectivity.</w:t>
      </w:r>
    </w:p>
    <w:p>
      <w:pPr>
        <w:pStyle w:val="ListParagraph"/>
        <w:numPr>
          <w:ilvl w:val="0"/>
          <w:numId w:val="8"/>
        </w:numPr>
        <w:ind w:left="720" w:hanging="360"/>
      </w:pPr>
      <w:r>
        <w:rPr>
          <w:b w:val="true"/>
          <w:i w:val="false"/>
        </w:rPr>
        <w:t xml:space="preserve">Sun Protection:</w:t>
      </w:r>
      <w:r>
        <w:br/>
      </w:r>
      <w:r>
        <w:t xml:space="preserve">Bring a wide-brimmed hat, sunglasses, and high SPF sunscreen. The African sun can be intense, especially during outdoor activities.</w:t>
      </w:r>
    </w:p>
    <w:p>
      <w:pPr>
        <w:pStyle w:val="ListParagraph"/>
        <w:numPr>
          <w:ilvl w:val="0"/>
          <w:numId w:val="8"/>
        </w:numPr>
        <w:ind w:left="720" w:hanging="360"/>
      </w:pPr>
      <w:r>
        <w:rPr>
          <w:b w:val="true"/>
          <w:i w:val="false"/>
        </w:rPr>
        <w:t xml:space="preserve">Medical Precautions:</w:t>
      </w:r>
      <w:r>
        <w:br/>
      </w:r>
      <w:r>
        <w:t xml:space="preserve">Consult with a travel health professional for recommended vaccinations and medications, considering the region's health requirements.</w:t>
      </w:r>
    </w:p>
    <w:p>
      <w:pPr>
        <w:pStyle w:val="ListParagraph"/>
        <w:numPr>
          <w:ilvl w:val="0"/>
          <w:numId w:val="8"/>
        </w:numPr>
        <w:ind w:left="720" w:hanging="360"/>
      </w:pPr>
      <w:r>
        <w:rPr>
          <w:b w:val="true"/>
          <w:i w:val="false"/>
        </w:rPr>
        <w:t xml:space="preserve">Book in Advance:</w:t>
      </w:r>
      <w:r>
        <w:br/>
      </w:r>
      <w:r>
        <w:t xml:space="preserve">Due to the limited number of cabins on the Zambezi Queen, it's advisable to book your stay in advance, especially during peak seasons.</w:t>
      </w:r>
    </w:p>
    <w:p>
      <w:pPr>
        <w:pStyle w:val="Heading3"/>
      </w:pPr>
      <w:r>
        <w:rPr>
          <w:rStyle w:val="Heading3Char"/>
          <w:b/>
          <w:color w:themeColor="accent2"/>
        </w:rPr>
        <w:t xml:space="preserve">|</w:t>
      </w:r>
      <w:r>
        <w:tab/>
      </w:r>
      <w:r>
        <w:rPr/>
        <w:t xml:space="preserve">Included</w:t>
      </w:r>
    </w:p>
    <w:p>
      <w:pPr>
        <w:pStyle w:val="ListParagraph"/>
        <w:numPr>
          <w:ilvl w:val="0"/>
          <w:numId w:val="9"/>
        </w:numPr>
        <w:ind w:left="720" w:hanging="360"/>
      </w:pPr>
      <w:r>
        <w:rPr>
          <w:b w:val="true"/>
          <w:i w:val="false"/>
        </w:rPr>
        <w:t xml:space="preserve">Accommodation</w:t>
      </w:r>
    </w:p>
    <w:p>
      <w:pPr>
        <w:pStyle w:val="ListParagraph"/>
        <w:numPr>
          <w:ilvl w:val="0"/>
          <w:numId w:val="9"/>
        </w:numPr>
        <w:ind w:left="720" w:hanging="360"/>
      </w:pPr>
      <w:r>
        <w:rPr>
          <w:b w:val="true"/>
          <w:i w:val="false"/>
        </w:rPr>
        <w:t xml:space="preserve">Meals</w:t>
      </w:r>
    </w:p>
    <w:p>
      <w:pPr>
        <w:pStyle w:val="ListParagraph"/>
        <w:numPr>
          <w:ilvl w:val="0"/>
          <w:numId w:val="9"/>
        </w:numPr>
        <w:ind w:left="720" w:hanging="360"/>
      </w:pPr>
      <w:r>
        <w:rPr>
          <w:b w:val="true"/>
          <w:i w:val="false"/>
        </w:rPr>
        <w:t xml:space="preserve">Planned Activities</w:t>
      </w:r>
    </w:p>
    <w:p>
      <w:pPr>
        <w:pStyle w:val="ListParagraph"/>
        <w:numPr>
          <w:ilvl w:val="0"/>
          <w:numId w:val="9"/>
        </w:numPr>
        <w:ind w:left="720" w:hanging="360"/>
      </w:pPr>
      <w:r>
        <w:rPr>
          <w:b w:val="true"/>
          <w:i w:val="false"/>
        </w:rPr>
        <w:t xml:space="preserve">Cultural Experiences</w:t>
      </w:r>
    </w:p>
    <w:p>
      <w:pPr>
        <w:pStyle w:val="ListParagraph"/>
        <w:numPr>
          <w:ilvl w:val="0"/>
          <w:numId w:val="9"/>
        </w:numPr>
        <w:ind w:left="720" w:hanging="360"/>
      </w:pPr>
      <w:r>
        <w:rPr>
          <w:b w:val="true"/>
          <w:i w:val="false"/>
        </w:rPr>
        <w:t xml:space="preserve">Game Drives</w:t>
      </w:r>
    </w:p>
    <w:p>
      <w:pPr>
        <w:pStyle w:val="ListParagraph"/>
        <w:numPr>
          <w:ilvl w:val="0"/>
          <w:numId w:val="9"/>
        </w:numPr>
        <w:ind w:left="720" w:hanging="360"/>
      </w:pPr>
      <w:r>
        <w:rPr>
          <w:b w:val="true"/>
          <w:i w:val="false"/>
        </w:rPr>
        <w:t xml:space="preserve">Nature Walks</w:t>
      </w:r>
    </w:p>
    <w:p>
      <w:pPr>
        <w:pStyle w:val="ListParagraph"/>
        <w:numPr>
          <w:ilvl w:val="0"/>
          <w:numId w:val="9"/>
        </w:numPr>
        <w:ind w:left="720" w:hanging="360"/>
      </w:pPr>
      <w:r>
        <w:rPr>
          <w:b w:val="true"/>
          <w:i w:val="false"/>
        </w:rPr>
        <w:t xml:space="preserve">Bush Dinners or Sundowners</w:t>
      </w:r>
    </w:p>
    <w:p>
      <w:pPr>
        <w:pStyle w:val="ListParagraph"/>
        <w:numPr>
          <w:ilvl w:val="0"/>
          <w:numId w:val="9"/>
        </w:numPr>
        <w:ind w:left="720" w:hanging="360"/>
      </w:pPr>
      <w:r>
        <w:rPr>
          <w:b w:val="true"/>
          <w:i w:val="false"/>
        </w:rPr>
        <w:t xml:space="preserve">Tea/Coffee and Snacks</w:t>
      </w:r>
    </w:p>
    <w:p>
      <w:pPr>
        <w:pStyle w:val="ListParagraph"/>
        <w:numPr>
          <w:ilvl w:val="0"/>
          <w:numId w:val="9"/>
        </w:numPr>
        <w:ind w:left="720" w:hanging="360"/>
      </w:pPr>
      <w:r>
        <w:rPr>
          <w:b w:val="true"/>
          <w:i w:val="false"/>
        </w:rPr>
        <w:t xml:space="preserve">Amenities</w:t>
      </w:r>
    </w:p>
    <w:p>
      <w:pPr>
        <w:pStyle w:val="ListParagraph"/>
        <w:numPr>
          <w:ilvl w:val="0"/>
          <w:numId w:val="9"/>
        </w:numPr>
        <w:ind w:left="720" w:hanging="360"/>
      </w:pPr>
      <w:r>
        <w:rPr>
          <w:b w:val="true"/>
          <w:i w:val="false"/>
        </w:rPr>
        <w:t xml:space="preserve">Wi-Fi and Connectivity</w:t>
      </w:r>
    </w:p>
    <w:p>
      <w:pPr>
        <w:pStyle w:val="ListParagraph"/>
        <w:numPr>
          <w:ilvl w:val="0"/>
          <w:numId w:val="9"/>
        </w:numPr>
        <w:ind w:left="720" w:hanging="360"/>
      </w:pPr>
      <w:r>
        <w:rPr>
          <w:b w:val="true"/>
          <w:i w:val="false"/>
        </w:rPr>
        <w:t xml:space="preserve">Transfers</w:t>
      </w:r>
    </w:p>
    <w:p>
      <w:pPr>
        <w:pStyle w:val="ListParagraph"/>
        <w:numPr>
          <w:ilvl w:val="0"/>
          <w:numId w:val="9"/>
        </w:numPr>
        <w:ind w:left="720" w:hanging="360"/>
      </w:pPr>
      <w:r>
        <w:rPr>
          <w:b w:val="true"/>
          <w:i w:val="false"/>
        </w:rPr>
        <w:t xml:space="preserve">Educational Talks</w:t>
      </w:r>
    </w:p>
    <w:p>
      <w:pPr>
        <w:pStyle w:val="Heading3"/>
      </w:pPr>
      <w:r>
        <w:rPr>
          <w:rStyle w:val="Heading3Char"/>
          <w:b/>
          <w:color w:themeColor="accent2"/>
        </w:rPr>
        <w:t xml:space="preserve">|</w:t>
      </w:r>
      <w:r>
        <w:tab/>
      </w:r>
      <w:r>
        <w:rPr/>
        <w:t xml:space="preserve">Excluded</w:t>
      </w:r>
    </w:p>
    <w:p>
      <w:pPr>
        <w:pStyle w:val="ListParagraph"/>
        <w:numPr>
          <w:ilvl w:val="0"/>
          <w:numId w:val="10"/>
        </w:numPr>
        <w:ind w:left="720" w:hanging="360"/>
      </w:pPr>
      <w:r>
        <w:rPr>
          <w:b w:val="true"/>
          <w:i w:val="false"/>
        </w:rPr>
        <w:t xml:space="preserve">Additional Beverages: </w:t>
      </w:r>
      <w:r>
        <w:t xml:space="preserve">Except for those provided during meals as specified in the package. This includes drinks from the minibar, room service, and any additional beverages outside of meal times.</w:t>
      </w:r>
    </w:p>
    <w:p>
      <w:pPr>
        <w:pStyle w:val="ListParagraph"/>
        <w:numPr>
          <w:ilvl w:val="0"/>
          <w:numId w:val="10"/>
        </w:numPr>
        <w:ind w:left="720" w:hanging="360"/>
      </w:pPr>
      <w:r>
        <w:rPr>
          <w:b w:val="true"/>
          <w:i w:val="false"/>
        </w:rPr>
        <w:t xml:space="preserve">Premium Activities: </w:t>
      </w:r>
      <w:r>
        <w:t xml:space="preserve">Activities not specified in the package may come at an additional cost.</w:t>
      </w:r>
    </w:p>
    <w:p>
      <w:pPr>
        <w:pStyle w:val="ListParagraph"/>
        <w:numPr>
          <w:ilvl w:val="0"/>
          <w:numId w:val="10"/>
        </w:numPr>
        <w:ind w:left="720" w:hanging="360"/>
      </w:pPr>
      <w:r>
        <w:rPr>
          <w:b w:val="true"/>
          <w:i w:val="false"/>
        </w:rPr>
        <w:t xml:space="preserve">Laundry Services: </w:t>
      </w:r>
      <w:r>
        <w:t xml:space="preserve">Laundry services, including dry cleaning and pressing.</w:t>
      </w:r>
    </w:p>
    <w:p>
      <w:pPr>
        <w:pStyle w:val="ListParagraph"/>
        <w:numPr>
          <w:ilvl w:val="0"/>
          <w:numId w:val="10"/>
        </w:numPr>
        <w:ind w:left="720" w:hanging="360"/>
      </w:pPr>
      <w:r>
        <w:rPr>
          <w:b w:val="true"/>
          <w:i w:val="false"/>
        </w:rPr>
        <w:t xml:space="preserve">Personal Expenses</w:t>
      </w:r>
    </w:p>
    <w:p>
      <w:pPr>
        <w:pStyle w:val="ListParagraph"/>
        <w:numPr>
          <w:ilvl w:val="0"/>
          <w:numId w:val="10"/>
        </w:numPr>
        <w:ind w:left="720" w:hanging="360"/>
      </w:pPr>
      <w:r>
        <w:rPr>
          <w:b w:val="true"/>
          <w:i w:val="false"/>
        </w:rPr>
        <w:t xml:space="preserve">Gratuities</w:t>
      </w:r>
    </w:p>
    <w:p>
      <w:pPr>
        <w:pStyle w:val="ListParagraph"/>
        <w:numPr>
          <w:ilvl w:val="0"/>
          <w:numId w:val="10"/>
        </w:numPr>
        <w:ind w:left="720" w:hanging="360"/>
      </w:pPr>
      <w:r>
        <w:rPr>
          <w:b w:val="true"/>
          <w:i w:val="false"/>
        </w:rPr>
        <w:t xml:space="preserve">Optional Activities: </w:t>
      </w:r>
      <w:r>
        <w:t xml:space="preserve">Any optional excursions or activities not included in the planned itinerary may require an additional fee.</w:t>
      </w:r>
    </w:p>
    <w:p>
      <w:pPr>
        <w:pStyle w:val="ListParagraph"/>
        <w:numPr>
          <w:ilvl w:val="0"/>
          <w:numId w:val="10"/>
        </w:numPr>
        <w:ind w:left="720" w:hanging="360"/>
      </w:pPr>
      <w:r>
        <w:rPr>
          <w:b w:val="true"/>
          <w:i w:val="false"/>
        </w:rPr>
        <w:t xml:space="preserve">Transportation Beyond Transfers</w:t>
      </w:r>
    </w:p>
    <w:p>
      <w:pPr>
        <w:pStyle w:val="ListParagraph"/>
        <w:numPr>
          <w:ilvl w:val="0"/>
          <w:numId w:val="10"/>
        </w:numPr>
        <w:ind w:left="720" w:hanging="360"/>
      </w:pPr>
      <w:r>
        <w:rPr>
          <w:b w:val="true"/>
          <w:i w:val="false"/>
        </w:rPr>
        <w:t xml:space="preserve">Travel Insurance</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cad00f2-5c9c-4019-9e12-5255bd4bf3e5"/>
                    <a:stretch>
                      <a:fillRect/>
                    </a:stretch>
                  </pic:blipFill>
                  <pic:spPr>
                    <a:xfrm>
                      <a:off x="0" y="0"/>
                      <a:ext cx="0" cy="0"/>
                    </a:xfrm>
                    <a:prstGeom prst="rect">
                      <a:avLst/>
                    </a:prstGeom>
                  </pic:spPr>
                </pic:pic>
              </a:graphicData>
            </a:graphic>
          </wp:anchor>
        </w:drawing>
      </w:r>
    </w:p>
    <w:p>
      <w:pPr>
        <w:pStyle w:val="IndentNormal"/>
      </w:pPr>
      <w:r>
        <w:t xml:space="preserve">A FLOATING BOUTIQUE HOTEL IN A CLASS OF HER OWN</w:t>
      </w:r>
    </w:p>
    <w:p>
      <w:pPr>
        <w:pStyle w:val="IndentNormal"/>
      </w:pPr>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pPr>
        <w:pStyle w:val="IndentNormal"/>
      </w:pPr>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pPr>
        <w:pStyle w:val="IndentNormal"/>
      </w:pPr>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p>
      <w:pPr>
        <w:pStyle w:val="Heading3"/>
      </w:pPr>
      <w:r>
        <w:rPr>
          <w:rStyle w:val="Heading3Char"/>
          <w:b/>
          <w:color w:themeColor="accent2"/>
        </w:rPr>
        <w:t xml:space="preserve">|</w:t>
      </w:r>
      <w:r>
        <w:tab/>
      </w:r>
      <w:r>
        <w:rPr/>
        <w:t xml:space="preserve">Basis</w:t>
      </w:r>
    </w:p>
    <w:p>
      <w:pPr>
        <w:pStyle w:val="IndentNormal"/>
      </w:pPr>
      <w:r>
        <w:rPr>
          <w:b/>
        </w:rPr>
        <w:t xml:space="preserve">FI: </w:t>
      </w:r>
      <w:r>
        <w:t xml:space="preserve">Fully Inclusive - Bed, All Meals, Fees and Activities</w:t>
      </w:r>
      <w:br/>
      <w:r>
        <w:rPr>
          <w:b/>
        </w:rPr>
        <w:t xml:space="preserve">DLB: </w:t>
      </w:r>
      <w:r>
        <w:t xml:space="preserve">All Local Brands (Spirits, Wine and Beers) Included</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Water-based game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9d2031d-197e-4453-b6c8-44c86b0c22e2"/>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Fishing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313ab3d-4e04-4b2e-9658-858892acc63c"/>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c75d74e-38a8-4bd7-88d5-2d1c3f282a71"/>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Photo Safaris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43c0020-4c27-49ba-a9d7-1c2cbca6db11"/>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Cultural Tours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f56a1ee-5d8e-4398-ac38-fe241ab88146"/>
                          <a:stretch>
                            <a:fillRect/>
                          </a:stretch>
                        </pic:blipFill>
                        <pic:spPr>
                          <a:xfrm>
                            <a:off x="0" y="0"/>
                            <a:ext cx="0" cy="0"/>
                          </a:xfrm>
                          <a:prstGeom prst="rect">
                            <a:avLst/>
                          </a:prstGeom>
                        </pic:spPr>
                      </pic:pic>
                    </a:graphicData>
                  </a:graphic>
                </wp:anchor>
              </w:drawing>
            </w:r>
          </w:p>
          <w:p>
            <w:r>
              <w:rPr>
                <w:b/>
              </w:rPr>
              <w:t xml:space="preserve">Planned: </w:t>
            </w:r>
            <w:r>
              <w:t xml:space="preserve">Royal Zambezi Lodge is a striking combination of contemporary style and comfort in a completely unspoiled bush environment.  Offering king-size beds in large, fully netted, canvas tents under thatched canopies, comfortable sofas in front of roaring open fires and airy verandahs, the lodge is a luxurious base from which to explore this beautiful area.</w:t>
            </w:r>
          </w:p>
          <w:p>
            <w:r>
              <w:t xml:space="preserve">The design of Royal Zambezi Lodge allows nature and the environment to play a leading role in ensuring the relaxed pace and magical experience enjoyed by guests. The Lodge is an ideal place to stay when combining a visit to Victoria Falls. It works perfectly for a family safari holiday yet also as the romantic setting for honeymoon couples.</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Dining</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41f58b7-0420-45aa-8e9c-59e121173ef8"/>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9202efc-b39c-4144-b995-7af003c42b1d"/>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The Rhino Royale Dining Experience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91da104-247c-4256-9dc8-d23dbdad7498"/>
                          <a:stretch>
                            <a:fillRect/>
                          </a:stretch>
                        </pic:blipFill>
                        <pic:spPr>
                          <a:xfrm>
                            <a:off x="0" y="0"/>
                            <a:ext cx="0" cy="0"/>
                          </a:xfrm>
                          <a:prstGeom prst="rect">
                            <a:avLst/>
                          </a:prstGeom>
                        </pic:spPr>
                      </pic:pic>
                    </a:graphicData>
                  </a:graphic>
                </wp:anchor>
              </w:drawing>
            </w:r>
          </w:p>
          <w:p>
            <w:r>
              <w:rPr>
                <w:b/>
              </w:rPr>
              <w:t xml:space="preserve">Planned: </w:t>
            </w:r>
            <w:r>
              <w:t xml:space="preserve">Kalakwa, located a mere 40 minutes from Hosea Kutako International Airport, offers landscapes ranging from savannah grasslands to bushveld and mountains. These diverse sceneries crowned with spectacular sunsets promise every visitor a taste of Africa at its finest. With hills, mountains, dry rivers and rock formations, every corner of this terrain is filled with life. You never know what to expect on a guided walk. Bird life is spectacular and silence is never quite achieved, as you will either hear jackal calls at night, or birdsong during the day. The landscape scenery at Kalakwa is surreal, especially on sundowner excursions up the hills. This is a true piece of Africa at its finest.</w:t>
            </w:r>
          </w:p>
          <w:p>
            <w:r>
              <w:t xml:space="preserve">The spacious and luxurious en-suite thatched roof chalets are fully air-conditioned and the interiors breathe comfort and quality. The ambience of the main building and lapa epitomizes the African hunting experience. A fully equipped gymnasium and sauna adds to the luxury and style. Each of the six chalets has its own view over a stretch of savannah landscape where eland, springbuck, oryx and hartebeest frequently roam.</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67040e8-8702-47b0-ac87-081389f1abdb"/>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Photo Safaris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d705c1a-11b6-4dd4-a868-ec7ad6310bde"/>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9cd13f1-da93-4ed9-bace-f770ef343b61"/>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Fishing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d243b6e-ed47-4f6c-8b58-af1069369ef6"/>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Dining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6311b84-cf83-4c07-ba37-1345cbb5a799"/>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Cultural Tours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5430699-522a-4916-b67d-33f391cd031d"/>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 The Rhino Royale Dining Experience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22275f7-1606-4021-a236-11db0c27c6ae"/>
                          <a:stretch>
                            <a:fillRect/>
                          </a:stretch>
                        </pic:blipFill>
                        <pic:spPr>
                          <a:xfrm>
                            <a:off x="0" y="0"/>
                            <a:ext cx="0" cy="0"/>
                          </a:xfrm>
                          <a:prstGeom prst="rect">
                            <a:avLst/>
                          </a:prstGeom>
                        </pic:spPr>
                      </pic:pic>
                    </a:graphicData>
                  </a:graphic>
                </wp:anchor>
              </w:drawing>
            </w:r>
          </w:p>
          <w:p>
            <w:r>
              <w:rPr>
                <w:b/>
              </w:rPr>
              <w:t xml:space="preserve">Planned: </w:t>
            </w:r>
            <w:r>
              <w:t xml:space="preserve">Kalakwa, located a mere 40 minutes from Hosea Kutako International Airport, offers landscapes ranging from savannah grasslands to bushveld and mountains. These diverse sceneries crowned with spectacular sunsets promise every visitor a taste of Africa at its finest. With hills, mountains, dry rivers and rock formations, every corner of this terrain is filled with life. You never know what to expect on a guided walk. Bird life is spectacular and silence is never quite achieved, as you will either hear jackal calls at night, or birdsong during the day. The landscape scenery at Kalakwa is surreal, especially on sundowner excursions up the hills. This is a true piece of Africa at its finest.</w:t>
            </w:r>
          </w:p>
          <w:p>
            <w:r>
              <w:t xml:space="preserve">The spacious and luxurious en-suite thatched roof chalets are fully air-conditioned and the interiors breathe comfort and quality. The ambience of the main building and lapa epitomizes the African hunting experience. A fully equipped gymnasium and sauna adds to the luxury and style. Each of the six chalets has its own view over a stretch of savannah landscape where eland, springbuck, oryx and hartebeest frequently roam.</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97da711-05c9-4e57-9215-292206697989"/>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t xml:space="preserve">Embark on an exhilarating day filled with immersive experiences on the Zambezi Queen, where every moment is designed to showcase the incredible wildlife and breathtaking landscapes of the Chobe River.</w:t>
      </w:r>
    </w:p>
    <w:p>
      <w:pPr>
        <w:pStyle w:val="IndentNormal"/>
      </w:pPr>
      <w:r>
        <w:rPr>
          <w:b w:val="true"/>
          <w:i w:val="false"/>
        </w:rPr>
        <w:t xml:space="preserve">Morning Water-Based Game Viewing:</w:t>
      </w:r>
      <w:r>
        <w:t xml:space="preserve"> Start your day with the gentle rhythms of the river as you embark on a morning water-based game viewing excursion. Drift along the Chobe River, witnessing the awakening of the animal kingdom. Marvel at elephants bathing, hippos lazily basking in the sun, and an array of birdlife gracing the riverbanks. Your knowledgeable guide will provide insights into the unique behaviors of the Chobe's inhabitants, ensuring a truly enriching experience.</w:t>
      </w:r>
    </w:p>
    <w:p>
      <w:pPr>
        <w:pStyle w:val="IndentNormal"/>
      </w:pPr>
      <w:r>
        <w:rPr>
          <w:b w:val="true"/>
          <w:i w:val="false"/>
        </w:rPr>
        <w:t xml:space="preserve">Afternoon Photo Safari:</w:t>
      </w:r>
      <w:r>
        <w:t xml:space="preserve"> As the day progresses, set out on an afternoon photo safari designed to capture the essence of Chobe's wildlife. Armed with your camera, explore the river's hidden gems and witness the incredible diversity of species that call this region home. From majestic elephants to vibrant birdlife, every moment offers a frame-worthy opportunity. Whether you're an experienced photographer or a casual enthusiast, the Chobe's natural wonders provide an inspiring backdrop for your creative endeavors.</w:t>
      </w:r>
    </w:p>
    <w:p>
      <w:pPr>
        <w:pStyle w:val="IndentNormal"/>
      </w:pPr>
      <w:r>
        <w:rPr>
          <w:b w:val="true"/>
          <w:i w:val="false"/>
        </w:rPr>
        <w:t xml:space="preserve">Evening Water-Based Game Viewing:</w:t>
      </w:r>
      <w:r>
        <w:t xml:space="preserve"> As the sun begins its descent, embark on another water-based game viewing adventure. The evening light casts a magical glow over the river, creating a serene atmosphere. Watch as animals gather along the banks, and the calls of birds echo through the air. This twilight safari is a sensory delight, offering a chance to witness the Chobe's wildlife during the enchanting transition from day to night.</w:t>
      </w:r>
    </w:p>
    <w:p>
      <w:pPr>
        <w:pStyle w:val="IndentNormal"/>
      </w:pPr>
      <w:r>
        <w:rPr>
          <w:b w:val="true"/>
          <w:i w:val="false"/>
        </w:rPr>
        <w:t xml:space="preserve">Dining:</w:t>
      </w:r>
      <w:r>
        <w:t xml:space="preserve"> Cap off your day with a sumptuous dining experience on board the Zambezi Queen. Indulge in a delectable meal curated to tantalize your taste buds while enjoying the tranquil ambiance of the river. Whether dining al fresco on the deck or in the elegant dining room, the culinary offerings are a perfect complement to the day's adventures. Share stories of the day's sightings with fellow travelers, creating lasting memories in the heart of Africa.</w:t>
      </w:r>
    </w:p>
    <w:p>
      <w:pPr>
        <w:pStyle w:val="IndentNormal"/>
      </w:pPr>
      <w:r>
        <w:t xml:space="preserve">Your day on the Zambezi Queen is a harmonious blend of wildlife encounters, photographic moments, and culinary delights—a truly immersive journey into the soul of Chobe's riverine paradise.</w:t>
      </w:r>
    </w:p>
    <w:p>
      <w:pPr>
        <w:pStyle w:val="Heading3"/>
      </w:pPr>
      <w:r>
        <w:rPr>
          <w:rStyle w:val="Heading3Char"/>
          <w:b/>
          <w:color w:themeColor="accent2"/>
        </w:rPr>
        <w:t xml:space="preserve">|</w:t>
      </w:r>
      <w:r>
        <w:tab/>
      </w:r>
      <w:r>
        <w:rPr/>
        <w:t xml:space="preserve">Basis</w:t>
      </w:r>
    </w:p>
    <w:p>
      <w:pPr>
        <w:pStyle w:val="IndentNormal"/>
      </w:pPr>
      <w:r>
        <w:rPr>
          <w:b/>
        </w:rPr>
        <w:t xml:space="preserve">FI: </w:t>
      </w:r>
      <w:r>
        <w:t xml:space="preserve">Fully Inclusive - Bed, All Meals, Fees and Activities</w:t>
      </w:r>
      <w:br/>
      <w:r>
        <w:rPr>
          <w:b/>
        </w:rPr>
        <w:t xml:space="preserve">DLB: </w:t>
      </w:r>
      <w:r>
        <w:t xml:space="preserve">All Local Brands (Spirits, Wine and Beers) Included</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Water-based game viewing</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ca0143d-671d-4f40-940d-54fbd3f13b62"/>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Photo Safaris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7cbee7e-fb1a-47df-926b-5534f556b858"/>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Water-based game viewing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2c7e4d8-ec9f-4e82-a72b-949b9c5c5dab"/>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Dining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71f591d-c506-4af5-a661-f358f0a170d3"/>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5d1bf6a-8f83-48fa-9ed4-4bacb863661c"/>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rPr>
          <w:b w:val="true"/>
          <w:i w:val="false"/>
        </w:rPr>
        <w:t xml:space="preserve">Planned Morning Cultural Tour:</w:t>
      </w:r>
      <w:r>
        <w:t xml:space="preserve"> Immerse yourself in the rich cultural tapestry of the region with a morning cultural tour. Led by experienced guides, explore local villages along the Chobe River, gaining insights into the traditional lifestyles and customs of the communities that coexist with the river's abundant wildlife. This cultural excursion offers a unique perspective on the symbiotic relationship between the people and the natural environment.</w:t>
      </w:r>
    </w:p>
    <w:p>
      <w:pPr>
        <w:pStyle w:val="IndentNormal"/>
      </w:pPr>
      <w:r>
        <w:rPr>
          <w:b w:val="true"/>
          <w:i w:val="false"/>
        </w:rPr>
        <w:t xml:space="preserve">Planned Afternoon Water-Based Game Viewing:</w:t>
      </w:r>
      <w:r>
        <w:t xml:space="preserve"> After a delightful cultural exploration, return to the Zambezi Queen for a planned afternoon water-based game viewing safari. Cruise along the river, where each bend may reveal new wildlife wonders. Elephants playing at the water's edge, hippos submerged in the shallows, and crocodiles sunning themselves—all contribute to the enchanting spectacle of Chobe's diverse ecosystem.</w:t>
      </w:r>
    </w:p>
    <w:p>
      <w:pPr>
        <w:pStyle w:val="IndentNormal"/>
      </w:pPr>
      <w:r>
        <w:rPr>
          <w:b w:val="true"/>
          <w:i w:val="false"/>
        </w:rPr>
        <w:t xml:space="preserve">Dining:</w:t>
      </w:r>
      <w:r>
        <w:t xml:space="preserve"> As the day unfolds, enjoy a well-deserved dining experience on the Zambezi Queen. Whether you choose to dine on the deck under the African sky or in the elegant dining room, savor a culinary journey that complements the day's activities. Engage in conversations with fellow travelers, sharing stories of your adventures and cultural discoveries while the river sets the scene for a relaxing evening.</w:t>
      </w:r>
    </w:p>
    <w:p>
      <w:pPr>
        <w:pStyle w:val="IndentNormal"/>
      </w:pPr>
      <w:r>
        <w:t xml:space="preserve">The Zambezi Queen's itinerary allows you to tailor your day to match your interests, ensuring a personalized and memorable exploration of the Chobe River's treasures. From optional activities to planned excursions, every moment on board contributes to an immersive and enriching experience in the heart of Africa.</w:t>
      </w:r>
    </w:p>
    <w:p>
      <w:pPr>
        <w:pStyle w:val="Heading3"/>
      </w:pPr>
      <w:r>
        <w:rPr>
          <w:rStyle w:val="Heading3Char"/>
          <w:b/>
          <w:color w:themeColor="accent2"/>
        </w:rPr>
        <w:t xml:space="preserve">|</w:t>
      </w:r>
      <w:r>
        <w:tab/>
      </w:r>
      <w:r>
        <w:rPr/>
        <w:t xml:space="preserve">Basis</w:t>
      </w:r>
    </w:p>
    <w:p>
      <w:pPr>
        <w:pStyle w:val="IndentNormal"/>
      </w:pPr>
      <w:r>
        <w:rPr>
          <w:b/>
        </w:rPr>
        <w:t xml:space="preserve">FI: </w:t>
      </w:r>
      <w:r>
        <w:t xml:space="preserve">Fully Inclusive - Bed, All Meals, Fees and Activities</w:t>
      </w:r>
      <w:br/>
      <w:r>
        <w:rPr>
          <w:b/>
        </w:rPr>
        <w:t xml:space="preserve">DLB: </w:t>
      </w:r>
      <w:r>
        <w:t xml:space="preserve">All Local Brands (Spirits, Wine and Beers) Included</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Fishing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11b5259-7525-4fe5-8682-4c2d592ab5b8"/>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Birding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4cd4edf-60bc-4111-b90b-45a8bcde34ad"/>
                          <a:stretch>
                            <a:fillRect/>
                          </a:stretch>
                        </pic:blipFill>
                        <pic:spPr>
                          <a:xfrm>
                            <a:off x="0" y="0"/>
                            <a:ext cx="2697480" cy="1516380"/>
                          </a:xfrm>
                          <a:prstGeom prst="rect">
                            <a:avLst/>
                          </a:prstGeom>
                        </pic:spPr>
                      </pic:pic>
                    </a:graphicData>
                  </a:graphic>
                </wp:anchor>
              </w:drawing>
            </w:r>
          </w:p>
          <w:p>
            <w:r>
              <w:rPr>
                <w:b/>
              </w:rPr>
              <w:t xml:space="preserve">Planned: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Cultural tours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3c52b4b-ca79-4a82-aa48-2e7a3a28cde8"/>
                          <a:stretch>
                            <a:fillRect/>
                          </a:stretch>
                        </pic:blipFill>
                        <pic:spPr>
                          <a:xfrm>
                            <a:off x="0" y="0"/>
                            <a:ext cx="2697480" cy="1516380"/>
                          </a:xfrm>
                          <a:prstGeom prst="rect">
                            <a:avLst/>
                          </a:prstGeom>
                        </pic:spPr>
                      </pic:pic>
                    </a:graphicData>
                  </a:graphic>
                </wp:anchor>
              </w:drawing>
            </w:r>
          </w:p>
          <w:p>
            <w:r>
              <w:rPr>
                <w:b/>
              </w:rPr>
              <w:t xml:space="preserve">Planned, 10:00: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Water-based Game viewing</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0b3848f-d02e-47fe-8787-22939e592491"/>
                          <a:stretch>
                            <a:fillRect/>
                          </a:stretch>
                        </pic:blipFill>
                        <pic:spPr>
                          <a:xfrm>
                            <a:off x="0" y="0"/>
                            <a:ext cx="2697480" cy="1516380"/>
                          </a:xfrm>
                          <a:prstGeom prst="rect">
                            <a:avLst/>
                          </a:prstGeom>
                        </pic:spPr>
                      </pic:pic>
                    </a:graphicData>
                  </a:graphic>
                </wp:anchor>
              </w:drawing>
            </w:r>
          </w:p>
          <w:p>
            <w:r>
              <w:rPr>
                <w:b/>
              </w:rPr>
              <w:t xml:space="preserve">Planned, 16:00: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Dining</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789c5e5-78a8-46d8-af04-006e94fac40c"/>
                          <a:stretch>
                            <a:fillRect/>
                          </a:stretch>
                        </pic:blipFill>
                        <pic:spPr>
                          <a:xfrm>
                            <a:off x="0" y="0"/>
                            <a:ext cx="2697480" cy="1516380"/>
                          </a:xfrm>
                          <a:prstGeom prst="rect">
                            <a:avLst/>
                          </a:prstGeom>
                        </pic:spPr>
                      </pic:pic>
                    </a:graphicData>
                  </a:graphic>
                </wp:anchor>
              </w:drawing>
            </w:r>
          </w:p>
          <w:p>
            <w:r>
              <w:rPr>
                <w:b/>
              </w:rPr>
              <w:t xml:space="preserve">Planned, 20:00: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7e910d5-bd65-49d4-850c-de0345618fcc"/>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t xml:space="preserve">Embark on a diverse and enriching day aboard the Zambezi Queen, where the Chobe River unfolds its wonders in various forms—be it through optional activities, cultural exploration, or captivating wildlife encounters.</w:t>
      </w:r>
    </w:p>
    <w:p>
      <w:pPr>
        <w:pStyle w:val="IndentNormal"/>
      </w:pPr>
      <w:r>
        <w:rPr>
          <w:b w:val="true"/>
          <w:i w:val="false"/>
        </w:rPr>
        <w:t xml:space="preserve">Optional Fishing and Birding:</w:t>
      </w:r>
      <w:r>
        <w:t xml:space="preserve"> Start your day with the freedom to choose between optional fishing or birding activities. Cast your line into the Chobe's waters in pursuit of the area's famed tigerfish, or opt for a birding expedition to discover the myriad of avian species that grace the skies and riverbanks. Whether you seek the thrill of a catch or the joy of birdwatching, the Zambezi Queen caters to your preferences.</w:t>
      </w:r>
    </w:p>
    <w:p>
      <w:pPr>
        <w:pStyle w:val="IndentNormal"/>
      </w:pPr>
      <w:r>
        <w:rPr>
          <w:b w:val="true"/>
          <w:i w:val="false"/>
        </w:rPr>
        <w:t xml:space="preserve">Planned Morning Cultural Tour:</w:t>
      </w:r>
      <w:r>
        <w:t xml:space="preserve"> Immerse yourself in the rich cultural tapestry of the region with a morning cultural tour. Led by experienced guides, explore local villages along the Chobe River, gaining insights into the traditional lifestyles and customs of the communities that coexist with the river's abundant wildlife. This cultural excursion offers a unique perspective on the symbiotic relationship between the people and the natural environment.</w:t>
      </w:r>
    </w:p>
    <w:p>
      <w:pPr>
        <w:pStyle w:val="IndentNormal"/>
      </w:pPr>
      <w:r>
        <w:rPr>
          <w:b w:val="true"/>
          <w:i w:val="false"/>
        </w:rPr>
        <w:t xml:space="preserve">Planned Afternoon Water-Based Game Viewing:</w:t>
      </w:r>
      <w:r>
        <w:t xml:space="preserve"> After a delightful cultural exploration, return to the Zambezi Queen for a planned afternoon water-based game viewing safari. Cruise along the river, where each bend may reveal new wildlife wonders. Elephants playing at the water's edge, hippos submerged in the shallows, and crocodiles sunning themselves—all contribute to the enchanting spectacle of Chobe's diverse ecosystem.</w:t>
      </w:r>
    </w:p>
    <w:p>
      <w:pPr>
        <w:pStyle w:val="IndentNormal"/>
      </w:pPr>
      <w:r>
        <w:rPr>
          <w:b w:val="true"/>
          <w:i w:val="false"/>
        </w:rPr>
        <w:t xml:space="preserve">Dining:</w:t>
      </w:r>
      <w:r>
        <w:t xml:space="preserve"> As the day unfolds, enjoy a well-deserved dining experience on the Zambezi Queen. Whether you choose to dine on the deck under the African sky or in the elegant dining room, savor a culinary journey that complements the day's activities. Engage in conversations with fellow travelers, sharing stories of your adventures and cultural discoveries while the river sets the scene for a relaxing evening.</w:t>
      </w:r>
    </w:p>
    <w:p>
      <w:pPr>
        <w:pStyle w:val="IndentNormal"/>
      </w:pPr>
      <w:r>
        <w:t xml:space="preserve">The Zambezi Queen's itinerary allows you to tailor your day to match your interests, ensuring a personalized and memorable exploration of the Chobe River's treasures. From optional activities to planned excursions, every moment on board contributes to an immersive and enriching experience in the heart of Africa.</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8078b80-ae57-4de9-bfec-95425d32bfa4"/>
                    <a:stretch>
                      <a:fillRect/>
                    </a:stretch>
                  </pic:blipFill>
                  <pic:spPr>
                    <a:xfrm>
                      <a:off x="0" y="0"/>
                      <a:ext cx="0" cy="0"/>
                    </a:xfrm>
                    <a:prstGeom prst="rect">
                      <a:avLst/>
                    </a:prstGeom>
                  </pic:spPr>
                </pic:pic>
              </a:graphicData>
            </a:graphic>
          </wp:anchor>
        </w:drawing>
      </w:r>
    </w:p>
    <w:p>
      <w:pPr>
        <w:pStyle w:val="IndentNormal"/>
      </w:pPr>
      <w:r>
        <w:t xml:space="preserve">Rovos Rail has earned an international reputation for its truly world class travel experiences. Exceptional train safaris combine some of Africa’s most magnificent scenery with travel aboard an authentically refurbished Edwardian-style train, accommodating up to 72 guests in the most spacious train suites in the world, each with their own en-suite bathroom and subtle modern conveniences. The eight scheduled journeys begin or end at Rovos Rail Station, the headquarters and private station of this independent railway company, which is situated in Pretoria.</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Dining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ba2829f-ff1b-430b-b954-dc4c9836c0a0"/>
                          <a:stretch>
                            <a:fillRect/>
                          </a:stretch>
                        </pic:blipFill>
                        <pic:spPr>
                          <a:xfrm>
                            <a:off x="0" y="0"/>
                            <a:ext cx="2697480" cy="1516380"/>
                          </a:xfrm>
                          <a:prstGeom prst="rect">
                            <a:avLst/>
                          </a:prstGeom>
                        </pic:spPr>
                      </pic:pic>
                    </a:graphicData>
                  </a:graphic>
                </wp:anchor>
              </w:drawing>
            </w:r>
          </w:p>
          <w:p>
            <w:r>
              <w:rPr>
                <w:b/>
              </w:rPr>
              <w:t xml:space="preserve">Planned, 20:00: </w:t>
            </w:r>
            <w:r>
              <w:t xml:space="preserve">A FLOATING BOUTIQUE HOTEL IN A CLASS OF HER OWN</w:t>
            </w:r>
          </w:p>
          <w:p>
            <w:r>
              <w:t xml:space="preserve">Moving along the banks of the great Chobe River, Zambezi Queen is a 5-star, 42-metre long luxury houseboat offering unparalleled sophistication in one of the most remote locations on the planet. Best of all, as a guest on the vessel, you can enjoy a truly unique and adventurous river safari holiday while still being surrounded by complete comfort and elegance.</w:t>
            </w:r>
          </w:p>
          <w:p>
            <w:r>
              <w:t xml:space="preserve">Each of the 14 suites on Zambezi Queen features air-conditioning and your own private balcony, where you can enjoy unobstructed views of the Chobe River and African landscape beyond. Wake up to the sight of an elephant drinking from the river, or watch a fish eagle take flight – all from the comfort of your own luxurious bed.</w:t>
            </w:r>
          </w:p>
          <w:p>
            <w:r>
              <w:t xml:space="preserve">Unlike a land-based lodge, Zambezi Queen navigates roughly 25km of the Chobe River, allowing you to explore different vantage points and enjoy unparalleled game viewing. The banks of the Chobe National Park boast one of the densest populations of elephant on the African continent - estimated at approximately 120 000. The Park is also home to a large number of buffalo, leopard and lion, along with a variety of antelope and abundant birdlife.</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df0dede-87dc-48a0-96e8-88e6eab3c437"/>
                    <a:stretch>
                      <a:fillRect/>
                    </a:stretch>
                  </pic:blipFill>
                  <pic:spPr>
                    <a:xfrm>
                      <a:off x="0" y="0"/>
                      <a:ext cx="0" cy="0"/>
                    </a:xfrm>
                    <a:prstGeom prst="rect">
                      <a:avLst/>
                    </a:prstGeom>
                  </pic:spPr>
                </pic:pic>
              </a:graphicData>
            </a:graphic>
          </wp:anchor>
        </w:drawing>
      </w:r>
    </w:p>
    <w:p>
      <w:pPr>
        <w:pStyle w:val="IndentNormal"/>
      </w:pPr>
      <w:r>
        <w:t xml:space="preserve">Idyllically located in the spectacular Matobo Hills, the renowned Matobo National Park is known for its rich human history, its remarkably diverse flora and fauna and its magnificent rugged terrain. This unspoiled natural wilderness features a range of massive red-tinged, granite boulders interspersed with gorgeous wooded valleys making it a dream destination for hikers, climbers and nature lovers alike. The reserve is compact, easily accessible and is home to an impressive range of African wildlife including the highly endangered black and white rhinoceros, zebra, wildebeest, giraffe, cheetah, hippo, warthog and crocodile as well as Africa's largest concentration of leopard and black eagles. This unforgettable national park serves as an ideal stopover for travellers heading to the popular tourist sites of Hwange and the majestic Victoria Falls.</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95c6a8f-f2c5-4946-b08a-9cb9992339c4"/>
                    <a:stretch>
                      <a:fillRect/>
                    </a:stretch>
                  </pic:blipFill>
                  <pic:spPr>
                    <a:xfrm>
                      <a:off x="0" y="0"/>
                      <a:ext cx="0" cy="0"/>
                    </a:xfrm>
                    <a:prstGeom prst="rect">
                      <a:avLst/>
                    </a:prstGeom>
                  </pic:spPr>
                </pic:pic>
              </a:graphicData>
            </a:graphic>
          </wp:anchor>
        </w:drawing>
      </w:r>
    </w:p>
    <w:p>
      <w:pPr>
        <w:pStyle w:val="IndentNormal"/>
      </w:pPr>
      <w:r>
        <w:t xml:space="preserve">Idyllically located in the spectacular Matobo Hills, the renowned Matobo National Park is known for its rich human history, its remarkably diverse flora and fauna and its magnificent rugged terrain. This unspoiled natural wilderness features a range of massive red-tinged, granite boulders interspersed with gorgeous wooded valleys making it a dream destination for hikers, climbers and nature lovers alike. The reserve is compact, easily accessible and is home to an impressive range of African wildlife including the highly endangered black and white rhinoceros, zebra, wildebeest, giraffe, cheetah, hippo, warthog and crocodile as well as Africa's largest concentration of leopard and black eagles. This unforgettable national park serves as an ideal stopover for travellers heading to the popular tourist sites of Hwange and the majestic Victoria Falls.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1011ae7-e88f-483a-a54e-70ad59dfb8ba"/>
                    <a:stretch>
                      <a:fillRect/>
                    </a:stretch>
                  </pic:blipFill>
                  <pic:spPr>
                    <a:xfrm>
                      <a:off x="0" y="0"/>
                      <a:ext cx="0" cy="0"/>
                    </a:xfrm>
                    <a:prstGeom prst="rect">
                      <a:avLst/>
                    </a:prstGeom>
                  </pic:spPr>
                </pic:pic>
              </a:graphicData>
            </a:graphic>
          </wp:anchor>
        </w:drawing>
      </w:r>
    </w:p>
    <w:p>
      <w:pPr>
        <w:pStyle w:val="IndentNormal"/>
      </w:pPr>
      <w:r>
        <w:t xml:space="preserve">Situated in western Zimbabwe, the Hwange National Park is the country's biggest reserve, home to a profusion of wildlife, including giraffe, lion, zebra and approximately 40 000 elephants. It provides a sanctuary for all the country’s endangered species, including a population of wild dogs thought to be among the most sizeable surviving groups on the continent. The park’s magnificent terrain ranges from desert dunes, savannah lands and mopane woodlands to rocky outcrops and sparse forests. Visitors can look forward to game drives, guided walks or horse riding safaris. Other highlights include: the Bumbusi National Monument and the Nyamandhlovu Pan.</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5dad81b-c810-40d2-a540-12149f9cbedb"/>
                    <a:stretch>
                      <a:fillRect/>
                    </a:stretch>
                  </pic:blipFill>
                  <pic:spPr>
                    <a:xfrm>
                      <a:off x="0" y="0"/>
                      <a:ext cx="0" cy="0"/>
                    </a:xfrm>
                    <a:prstGeom prst="rect">
                      <a:avLst/>
                    </a:prstGeom>
                  </pic:spPr>
                </pic:pic>
              </a:graphicData>
            </a:graphic>
          </wp:anchor>
        </w:drawing>
      </w:r>
    </w:p>
    <w:p>
      <w:pPr>
        <w:pStyle w:val="IndentNormal"/>
      </w:pPr>
      <w:r>
        <w:t xml:space="preserve">Situated in western Zimbabwe, the Hwange National Park is the country's biggest reserve, home to a profusion of wildlife, including giraffe, lion, zebra and approximately 40 000 elephants. It provides a sanctuary for all the country’s endangered species, including a population of wild dogs thought to be among the most sizeable surviving groups on the continent. The park’s magnificent terrain ranges from desert dunes, savannah lands and mopane woodlands to rocky outcrops and sparse forests. Visitors can look forward to game drives, guided walks or horse riding safaris. Other highlights include: the Bumbusi National Monument and the Nyamandhlovu Pan.</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b85a8b8-6dc0-4b69-868b-29c2d2154d12"/>
                    <a:stretch>
                      <a:fillRect/>
                    </a:stretch>
                  </pic:blipFill>
                  <pic:spPr>
                    <a:xfrm>
                      <a:off x="0" y="0"/>
                      <a:ext cx="0" cy="0"/>
                    </a:xfrm>
                    <a:prstGeom prst="rect">
                      <a:avLst/>
                    </a:prstGeom>
                  </pic:spPr>
                </pic:pic>
              </a:graphicData>
            </a:graphic>
          </wp:anchor>
        </w:drawing>
      </w:r>
    </w:p>
    <w:p>
      <w:pPr>
        <w:pStyle w:val="IndentNormal"/>
      </w:pPr>
      <w:r>
        <w:t xml:space="preserve">Victoria Falls is one of the world’s most impressive waterfalls. It is set on the magnificent Zambezi River which creates the border between Zambia and Zimbabwe. These spectacular falls can be easily visited and viewed from the Zimbabwean side. Considered to be the world’s widest waterfalls, Victoria Falls measures an impressive 1708 metres in width. The small town of Victoria Falls, which lies adjacent to the waterfalls, serves as a great base from which to explore the many attractions this area of Zimbabwe has to offer. The surrounding area provides a wide range of adrenalin-filled activities for adventure lovers. Visitors can look forward to an array of wonderful activities including: scenic flights, micro lighting, white water rafting, bungee jumping, kayaking, and once-in-a-lifetime expeditions into the incredible Chobe National Park.</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b2347b5e-c7c5-4247-97a4-7309277951d7"/>
                    <a:stretch>
                      <a:fillRect/>
                    </a:stretch>
                  </pic:blipFill>
                  <pic:spPr>
                    <a:xfrm>
                      <a:off x="0" y="0"/>
                      <a:ext cx="0" cy="0"/>
                    </a:xfrm>
                    <a:prstGeom prst="rect">
                      <a:avLst/>
                    </a:prstGeom>
                  </pic:spPr>
                </pic:pic>
              </a:graphicData>
            </a:graphic>
          </wp:anchor>
        </w:drawing>
      </w:r>
    </w:p>
    <w:p>
      <w:pPr>
        <w:pStyle w:val="IndentNormal"/>
      </w:pPr>
      <w:r>
        <w:t xml:space="preserve">Victoria Falls is one of the world’s most impressive waterfalls. It is set on the magnificent Zambezi River which creates the border between Zambia and Zimbabwe. These spectacular falls can be easily visited and viewed from the Zimbabwean side. Considered to be the world’s widest waterfalls, Victoria Falls measures an impressive 1708 metres in width. The small town of Victoria Falls, which lies adjacent to the waterfalls, serves as a great base from which to explore the many attractions this area of Zimbabwe has to offer. The surrounding area provides a wide range of adrenalin-filled activities for adventure lovers. Visitors can look forward to an array of wonderful activities including: scenic flights, micro lighting, white water rafting, bungee jumping, kayaking, and once-in-a-lifetime expeditions into the incredible Chobe National Park.</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37c6ff0-8fa0-44ed-8a19-dfda86fa7295"/>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Day Notes</w:t>
      </w:r>
    </w:p>
    <w:p>
      <w:pPr>
        <w:pStyle w:val="IndentNormal"/>
      </w:pPr>
      <w:r>
        <w:rPr>
          <w:b w:val="true"/>
          <w:i w:val="false"/>
        </w:rPr>
        <w:t xml:space="preserve">Brunch</w:t>
      </w:r>
      <w:r>
        <w:br/>
      </w:r>
      <w:r>
        <w:t xml:space="preserve">Dining at Jungle Junction offers an unforgettable experience, gazing over the gorge and the spray of the Falls, with a fusion of flavours of Africa. </w:t>
      </w:r>
    </w:p>
    <w:p>
      <w:pPr>
        <w:pStyle w:val="IndentNormal"/>
      </w:pPr>
      <w:r>
        <w:rPr>
          <w:b w:val="true"/>
          <w:i w:val="false"/>
        </w:rPr>
        <w:t xml:space="preserve">Day Tour:</w:t>
      </w:r>
      <w:r>
        <w:br/>
      </w:r>
      <w:r>
        <w:t xml:space="preserve">Departure times are usually at 06:15 and 14:30, with the duration of the drive at approximately three hours. A morning drive includes continental breakfast, whilst the afternoon drive includes refreshments and snacks. This game drive adds an unique dimension to the safari allowing guests an opportunity to see scores of game march towards the Nakavango Dam.</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e7bd8b4-75c2-486e-b309-8523d8638cbf"/>
                    <a:stretch>
                      <a:fillRect/>
                    </a:stretch>
                  </pic:blipFill>
                  <pic:spPr>
                    <a:xfrm>
                      <a:off x="0" y="0"/>
                      <a:ext cx="0" cy="0"/>
                    </a:xfrm>
                    <a:prstGeom prst="rect">
                      <a:avLst/>
                    </a:prstGeom>
                  </pic:spPr>
                </pic:pic>
              </a:graphicData>
            </a:graphic>
          </wp:anchor>
        </w:drawing>
      </w:r>
    </w:p>
    <w:p>
      <w:pPr>
        <w:pStyle w:val="IndentNormal"/>
      </w:pPr>
      <w:r>
        <w:t xml:space="preserve">The Victoria Falls Hotel, popularly known as “the grand old lady of the Falls”, is situated in the Victoria Falls National Park, and is a member of the exclusive Leading Hotels of the World group. It is one of only three IS0-accredited hotels in Zimbabwe. The Edwardian-style five-star hotel combines the charm of the old with the convenience of the new. Set in lush tropical gardens with lily ponds, palm trees and semi-tropical shrubs, it provides the tranquillity and seclusion that many guests seek. The famous Victoria Falls are just a ten-minute walk away using the hotel’s private pathway, and “the smoke that thunders” or “Mosi-O-Tunya” in the local dialect, is clearly audible and visible from this luxurious landmark.</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Jungle Junction</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2697480" cy="151638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f8c47ee-9c05-428b-a686-e0fda6812098"/>
                          <a:stretch>
                            <a:fillRect/>
                          </a:stretch>
                        </pic:blipFill>
                        <pic:spPr>
                          <a:xfrm>
                            <a:off x="0" y="0"/>
                            <a:ext cx="2697480" cy="1516380"/>
                          </a:xfrm>
                          <a:prstGeom prst="rect">
                            <a:avLst/>
                          </a:prstGeom>
                        </pic:spPr>
                      </pic:pic>
                    </a:graphicData>
                  </a:graphic>
                </wp:anchor>
              </w:drawing>
            </w:r>
          </w:p>
          <w:p>
            <w:r>
              <w:rPr>
                <w:b/>
              </w:rPr>
              <w:t xml:space="preserve">Planned, 10:30: </w:t>
            </w:r>
            <w:r>
              <w:t xml:space="preserve">The Victoria Falls Hotel, popularly known as “the grand old lady of the Falls”, is situated in the Victoria Falls National Park, and is a member of the exclusive Leading Hotels of the World group. It is one of only three IS0-accredited hotels in Zimbabwe. The Edwardian-style five-star hotel combines the charm of the old with the convenience of the new. Set in lush tropical gardens with lily ponds, palm trees and semi-tropical shrubs, it provides the tranquillity and seclusion that many guests seek. The famous Victoria Falls are just a ten-minute walk away using the hotel’s private pathway, and “the smoke that thunders” or “Mosi-O-Tunya” in the local dialect, is clearly audible and visible from this luxurious landmark.</w:t>
            </w:r>
          </w:p>
        </w:tc>
      </w:tr>
    </w:tbl>
    <w:p>
      <w:pPr>
        <w:pStyle w:val="Spacer"/>
      </w:pPr>
    </w:p>
    <w:p>
      <w:pPr>
        <w:pStyle w:val="Heading4"/>
      </w:pPr>
      <w:r>
        <w:rPr/>
        <w:t xml:space="preserve"> Wilderness Safaris Touring Zambezi - Rhino Drive At Stanley &amp; Livingstone</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3a223e4-7ced-4f2f-9cd9-ec12ce7f5af5"/>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Chobe Day Tour</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a46c04ba-a357-456b-aab0-2bb24a0585d9"/>
                          <a:stretch>
                            <a:fillRect/>
                          </a:stretch>
                        </pic:blipFill>
                        <pic:spPr>
                          <a:xfrm>
                            <a:off x="0" y="0"/>
                            <a:ext cx="0" cy="0"/>
                          </a:xfrm>
                          <a:prstGeom prst="rect">
                            <a:avLst/>
                          </a:prstGeom>
                        </pic:spPr>
                      </pic:pic>
                    </a:graphicData>
                  </a:graphic>
                </wp:anchor>
              </w:drawing>
            </w:r>
          </w:p>
          <w:p>
            <w:r>
              <w:rPr>
                <w:b/>
              </w:rPr>
              <w:t xml:space="preserve">Planned: </w:t>
            </w:r>
            <w:r>
              <w:t xml:space="preserve">A Chobe Day Trip is the ideal opportunity to experience the amazing fauna and flora that Africa has to offer.</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c7b01a9-18d8-4041-b2e4-b7e755b52882"/>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Chobe Day Tour</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fcf9c56-9479-4227-870f-a3011b0ea306"/>
                          <a:stretch>
                            <a:fillRect/>
                          </a:stretch>
                        </pic:blipFill>
                        <pic:spPr>
                          <a:xfrm>
                            <a:off x="0" y="0"/>
                            <a:ext cx="0" cy="0"/>
                          </a:xfrm>
                          <a:prstGeom prst="rect">
                            <a:avLst/>
                          </a:prstGeom>
                        </pic:spPr>
                      </pic:pic>
                    </a:graphicData>
                  </a:graphic>
                </wp:anchor>
              </w:drawing>
            </w:r>
          </w:p>
          <w:p>
            <w:r>
              <w:rPr>
                <w:b/>
              </w:rPr>
              <w:t xml:space="preserve">Planned: </w:t>
            </w:r>
            <w:r>
              <w:t xml:space="preserve">A Chobe Day Trip is the ideal opportunity to experience the amazing fauna and flora that Africa has to offer.</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124464c-a39c-4b71-b242-f3c24207ecc0"/>
                    <a:stretch>
                      <a:fillRect/>
                    </a:stretch>
                  </pic:blipFill>
                  <pic:spPr>
                    <a:xfrm>
                      <a:off x="0" y="0"/>
                      <a:ext cx="0" cy="0"/>
                    </a:xfrm>
                    <a:prstGeom prst="rect">
                      <a:avLst/>
                    </a:prstGeom>
                  </pic:spPr>
                </pic:pic>
              </a:graphicData>
            </a:graphic>
          </wp:anchor>
        </w:drawing>
      </w:r>
    </w:p>
    <w:p>
      <w:pPr>
        <w:pStyle w:val="IndentNormal"/>
      </w:pPr>
      <w:r>
        <w:t xml:space="preserve">Savuti, also known as Savute lies in the heart of Botswana’s beautiful Chobe National Park. This dynamic wilderness is a sweeping expanse of savannah brooded over by several rocky outcrops which guard a relic marsh and the dry channel that was once its lifeline. The Savute goes through wet and dry cycles, where wild dogs hunt in the dry river channel where crocodiles swam only twenty years ago. Visitors to this spectacular area can spot abundant wildlife including: a variety of birds, elephants, antelope, lion prides, black-backed jackal, bat-eared foxes, tsessebe, kudu, hyena, cheetah Cape buffalo herds, and thousands of migrating zebra and wildebeest.</w:t>
      </w:r>
    </w:p>
    <w:p>
      <w:pPr>
        <w:pStyle w:val="Heading3"/>
      </w:pPr>
      <w:r>
        <w:rPr>
          <w:rStyle w:val="Heading3Char"/>
          <w:b/>
          <w:color w:themeColor="accent2"/>
        </w:rPr>
        <w:t xml:space="preserve">|</w:t>
      </w:r>
      <w:r>
        <w:tab/>
      </w:r>
      <w:r>
        <w:rPr/>
        <w:t xml:space="preserve">Included</w:t>
      </w:r>
    </w:p>
    <w:p>
      <w:pPr>
        <w:pStyle w:val="IndentNormal"/>
      </w:pPr>
      <w:r>
        <w:t xml:space="preserve">3 meals each day, with dinner served 'Al fresco' under the stars... bush cuisine at its best!</w:t>
      </w:r>
    </w:p>
    <w:p>
      <w:pPr>
        <w:pStyle w:val="IndentNormal"/>
      </w:pPr>
      <w:r>
        <w:t xml:space="preserve">* South African wine is served in the evening with dinner when in camp.</w:t>
      </w:r>
    </w:p>
    <w:p>
      <w:pPr>
        <w:pStyle w:val="IndentNormal"/>
      </w:pPr>
      <w:r>
        <w:t xml:space="preserve">* Mineral water is provided.</w:t>
      </w:r>
    </w:p>
    <w:p>
      <w:pPr>
        <w:pStyle w:val="Heading3"/>
      </w:pPr>
      <w:r>
        <w:rPr>
          <w:rStyle w:val="Heading3Char"/>
          <w:b/>
          <w:color w:themeColor="accent2"/>
        </w:rPr>
        <w:t xml:space="preserve">|</w:t>
      </w:r>
      <w:r>
        <w:tab/>
      </w:r>
      <w:r>
        <w:rPr/>
        <w:t xml:space="preserve">Excluded</w:t>
      </w:r>
    </w:p>
    <w:p>
      <w:pPr>
        <w:pStyle w:val="IndentNormal"/>
      </w:pPr>
      <w:r>
        <w:t xml:space="preserve">Not Included: Alcoholic beverages and soft drinks. These can be purchased en route.</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95558aa-d549-4d9f-8958-30050b2e9895"/>
                    <a:stretch>
                      <a:fillRect/>
                    </a:stretch>
                  </pic:blipFill>
                  <pic:spPr>
                    <a:xfrm>
                      <a:off x="0" y="0"/>
                      <a:ext cx="0" cy="0"/>
                    </a:xfrm>
                    <a:prstGeom prst="rect">
                      <a:avLst/>
                    </a:prstGeom>
                  </pic:spPr>
                </pic:pic>
              </a:graphicData>
            </a:graphic>
          </wp:anchor>
        </w:drawing>
      </w:r>
    </w:p>
    <w:p>
      <w:pPr>
        <w:pStyle w:val="IndentNormal"/>
      </w:pPr>
      <w:r>
        <w:t xml:space="preserve">Standard Comfort Mobile Safari in exclusive camps through Botswana. Allow the safari crew to set up camp, prepare hearty meals for you and expertly guide you through the African bushveld.</w:t>
      </w:r>
    </w:p>
    <w:p>
      <w:pPr>
        <w:pStyle w:val="Heading3"/>
      </w:pPr>
      <w:r>
        <w:rPr>
          <w:rStyle w:val="Heading3Char"/>
          <w:b/>
          <w:color w:themeColor="accent2"/>
        </w:rPr>
        <w:t xml:space="preserve">|</w:t>
      </w:r>
      <w:r>
        <w:tab/>
      </w:r>
      <w:r>
        <w:rPr/>
        <w:t xml:space="preserve">Basis</w:t>
      </w:r>
    </w:p>
    <w:p>
      <w:pPr>
        <w:pStyle w:val="IndentNormal"/>
      </w:pPr>
      <w:r>
        <w:rPr>
          <w:b/>
        </w:rPr>
        <w:t xml:space="preserve">HB+: </w:t>
      </w:r>
      <w:r>
        <w:t xml:space="preserve">Half Board Plus - Dinner, Bed, Breakfast and Activities</w:t>
      </w:r>
    </w:p>
    <w:p>
      <w:pPr>
        <w:pStyle w:val="Heading3"/>
      </w:pPr>
      <w:r>
        <w:rPr>
          <w:rStyle w:val="Heading3Char"/>
          <w:b/>
          <w:color w:themeColor="accent2"/>
        </w:rPr>
        <w:t xml:space="preserve">|</w:t>
      </w:r>
      <w:r>
        <w:tab/>
      </w:r>
      <w:r>
        <w:rPr/>
        <w:t xml:space="preserve">Basis</w:t>
      </w:r>
    </w:p>
    <w:p>
      <w:pPr>
        <w:pStyle w:val="IndentNormal"/>
      </w:pPr>
      <w:r>
        <w:rPr>
          <w:b/>
        </w:rPr>
        <w:t xml:space="preserve">HB+: </w:t>
      </w:r>
      <w:r>
        <w:t xml:space="preserve">Half Board Plus - Dinner, Bed, Breakfast and Activities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2a2a543-d532-4d2d-a13c-2f70b5e5a7cb"/>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Game Drive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abcfd04-9c6d-48af-8f8d-ce93ad6e6d62"/>
                          <a:stretch>
                            <a:fillRect/>
                          </a:stretch>
                        </pic:blipFill>
                        <pic:spPr>
                          <a:xfrm>
                            <a:off x="0" y="0"/>
                            <a:ext cx="0" cy="0"/>
                          </a:xfrm>
                          <a:prstGeom prst="rect">
                            <a:avLst/>
                          </a:prstGeom>
                        </pic:spPr>
                      </pic:pic>
                    </a:graphicData>
                  </a:graphic>
                </wp:anchor>
              </w:drawing>
            </w:r>
          </w:p>
          <w:p>
            <w:r>
              <w:rPr>
                <w:b/>
              </w:rPr>
              <w:t xml:space="preserve">Planned: </w:t>
            </w:r>
            <w:r>
              <w:t xml:space="preserve">Standard Comfort Mobile Safari in exclusive camps through Botswana. Allow the safari crew to set up camp, prepare hearty meals for you and expertly guide you through the African bushveld.</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 Xakanaxa Boat Excursions</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2e0652c1-74d2-4b90-ac21-074b9c916ec7"/>
                          <a:stretch>
                            <a:fillRect/>
                          </a:stretch>
                        </pic:blipFill>
                        <pic:spPr>
                          <a:xfrm>
                            <a:off x="0" y="0"/>
                            <a:ext cx="0" cy="0"/>
                          </a:xfrm>
                          <a:prstGeom prst="rect">
                            <a:avLst/>
                          </a:prstGeom>
                        </pic:spPr>
                      </pic:pic>
                    </a:graphicData>
                  </a:graphic>
                </wp:anchor>
              </w:drawing>
            </w:r>
          </w:p>
          <w:p>
            <w:r>
              <w:rPr>
                <w:b/>
              </w:rPr>
              <w:t xml:space="preserve">Planned: </w:t>
            </w:r>
            <w:r>
              <w:t xml:space="preserve">Standard Comfort Mobile Safari in exclusive camps through Botswana. Allow the safari crew to set up camp, prepare hearty meals for you and expertly guide you through the African bushveld.</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Mokoro Excursion (Optional Activity)</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b937384-966b-4cad-99e1-88e1ed65fb3d"/>
                          <a:stretch>
                            <a:fillRect/>
                          </a:stretch>
                        </pic:blipFill>
                        <pic:spPr>
                          <a:xfrm>
                            <a:off x="0" y="0"/>
                            <a:ext cx="0" cy="0"/>
                          </a:xfrm>
                          <a:prstGeom prst="rect">
                            <a:avLst/>
                          </a:prstGeom>
                        </pic:spPr>
                      </pic:pic>
                    </a:graphicData>
                  </a:graphic>
                </wp:anchor>
              </w:drawing>
            </w:r>
          </w:p>
          <w:p>
            <w:r>
              <w:rPr>
                <w:b/>
              </w:rPr>
              <w:t xml:space="preserve">Planned: </w:t>
            </w:r>
            <w:r>
              <w:t xml:space="preserve">Standard Comfort Mobile Safari in exclusive camps through Botswana. Allow the safari crew to set up camp, prepare hearty meals for you and expertly guide you through the African bushveld.</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db939c1-4d44-497c-9339-c71c086d8b26"/>
                    <a:stretch>
                      <a:fillRect/>
                    </a:stretch>
                  </pic:blipFill>
                  <pic:spPr>
                    <a:xfrm>
                      <a:off x="0" y="0"/>
                      <a:ext cx="0" cy="0"/>
                    </a:xfrm>
                    <a:prstGeom prst="rect">
                      <a:avLst/>
                    </a:prstGeom>
                  </pic:spPr>
                </pic:pic>
              </a:graphicData>
            </a:graphic>
          </wp:anchor>
        </w:drawing>
      </w:r>
    </w:p>
    <w:p>
      <w:pPr>
        <w:pStyle w:val="IndentNormal"/>
      </w:pPr>
      <w:r>
        <w:t xml:space="preserve">The Chobe River forms the northern boundary of the Chobe National Park which is renowned for its diverse and abundant game viewing opportunities. This section of the park is best known for its dense concentration of wildlife, including elephant and hippo populations, but the waters attract all manner of game including large herds of buffalo and the lions that prey on them - a visit to the Chobe River Front guarantees close encounters with an array of African wildlife. Visitors can look forward to a range of exciting activities such as 4WD along the banks; motorboat cruises; and rare birdlife spotting. For a unique, luxury safari experience, hire a houseboat.</w:t>
      </w:r>
    </w:p>
    <w:p>
      <w:pPr>
        <w:pStyle w:val="Heading3"/>
      </w:pPr>
      <w:r>
        <w:rPr>
          <w:rStyle w:val="Heading3Char"/>
          <w:b/>
          <w:color w:themeColor="accent2"/>
        </w:rPr>
        <w:t xml:space="preserve">|</w:t>
      </w:r>
      <w:r>
        <w:tab/>
      </w:r>
      <w:r>
        <w:rPr/>
        <w:t xml:space="preserve">Included</w:t>
      </w:r>
    </w:p>
    <w:p>
      <w:pPr>
        <w:pStyle w:val="IndentNormal"/>
      </w:pPr>
      <w:r>
        <w:t xml:space="preserve">3 meals each day, with dinner served 'Al fresco' under the stars... bush cuisine at its best!</w:t>
      </w:r>
    </w:p>
    <w:p>
      <w:pPr>
        <w:pStyle w:val="IndentNormal"/>
      </w:pPr>
      <w:r>
        <w:t xml:space="preserve">* South African wine is served in the evening with dinner when in camp.</w:t>
      </w:r>
    </w:p>
    <w:p>
      <w:pPr>
        <w:pStyle w:val="IndentNormal"/>
      </w:pPr>
      <w:r>
        <w:t xml:space="preserve">* Mineral water is provided.</w:t>
      </w:r>
    </w:p>
    <w:p>
      <w:pPr>
        <w:pStyle w:val="Heading3"/>
      </w:pPr>
      <w:r>
        <w:rPr>
          <w:rStyle w:val="Heading3Char"/>
          <w:b/>
          <w:color w:themeColor="accent2"/>
        </w:rPr>
        <w:t xml:space="preserve">|</w:t>
      </w:r>
      <w:r>
        <w:tab/>
      </w:r>
      <w:r>
        <w:rPr/>
        <w:t xml:space="preserve">Excluded</w:t>
      </w:r>
    </w:p>
    <w:p>
      <w:pPr>
        <w:pStyle w:val="IndentNormal"/>
      </w:pPr>
      <w:r>
        <w:t xml:space="preserve">Not Included: Alcoholic beverages and soft drinks. These can be purchased en route.</w:t>
      </w:r>
    </w:p>
    <w:p>
      <w:pPr>
        <w:pStyle w:val="Heading3"/>
      </w:pPr>
      <w:r>
        <w:rPr>
          <w:rStyle w:val="Heading3Char"/>
          <w:b/>
          <w:color w:themeColor="accent2"/>
        </w:rPr>
        <w:t xml:space="preserve">|</w:t>
      </w:r>
      <w:r>
        <w:tab/>
      </w:r>
      <w:r>
        <w:rPr/>
        <w:t xml:space="preserve">Basis</w:t>
      </w:r>
    </w:p>
    <w:p>
      <w:pPr>
        <w:pStyle w:val="IndentNormal"/>
      </w:pPr>
      <w:r>
        <w:rPr>
          <w:b/>
        </w:rPr>
        <w:t xml:space="preserve">HB+: </w:t>
      </w:r>
      <w:r>
        <w:t xml:space="preserve">Half Board Plus - Dinner, Bed, Breakfast and Activities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f80d84e-139a-46c6-a96d-8c3e82e7f38f"/>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Activities</w:t>
      </w: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Game Drive </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880ae7f-a34c-49ba-be61-1d191f783e02"/>
                          <a:stretch>
                            <a:fillRect/>
                          </a:stretch>
                        </pic:blipFill>
                        <pic:spPr>
                          <a:xfrm>
                            <a:off x="0" y="0"/>
                            <a:ext cx="0" cy="0"/>
                          </a:xfrm>
                          <a:prstGeom prst="rect">
                            <a:avLst/>
                          </a:prstGeom>
                        </pic:spPr>
                      </pic:pic>
                    </a:graphicData>
                  </a:graphic>
                </wp:anchor>
              </w:drawing>
            </w:r>
          </w:p>
          <w:p>
            <w:r>
              <w:rPr>
                <w:b/>
              </w:rPr>
              <w:t xml:space="preserve">Planned: </w:t>
            </w:r>
            <w:r>
              <w:t xml:space="preserve">Standard Comfort Mobile Safari in exclusive camps through Botswana. Allow the safari crew to set up camp, prepare hearty meals for you and expertly guide you through the African bushveld.</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Chobe Boat Cruise</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9051842-96e4-4e5f-ba22-1130d6000877"/>
                          <a:stretch>
                            <a:fillRect/>
                          </a:stretch>
                        </pic:blipFill>
                        <pic:spPr>
                          <a:xfrm>
                            <a:off x="0" y="0"/>
                            <a:ext cx="0" cy="0"/>
                          </a:xfrm>
                          <a:prstGeom prst="rect">
                            <a:avLst/>
                          </a:prstGeom>
                        </pic:spPr>
                      </pic:pic>
                    </a:graphicData>
                  </a:graphic>
                </wp:anchor>
              </w:drawing>
            </w:r>
          </w:p>
          <w:p>
            <w:r>
              <w:rPr>
                <w:b/>
              </w:rPr>
              <w:t xml:space="preserve">Planned: </w:t>
            </w:r>
            <w:r>
              <w:t xml:space="preserve">The Chobe Boat Cruise is a wonderful way to experience the Chobe National Park. Puku and lechwe antelopes are common on the Chobe Floodplains and herds of elephants can be seen crossing the Chobe River to the islands. Other common sites are hippos and crocodiles basking in the sun. There are a variety of boating options for the Chobe boat cruises. Guests can join a standard cruise on a river cruiser taking about 30-40 people or have the opportunity to take a smaller boat and focus on photography and birding. The bigger boats have bars on board for drinks and soft drinks. All Chobe boat cruises depart from Kasane, the town which borders onto the Chobe national park. There are regular afternoon and morning departures.</w:t>
            </w:r>
          </w:p>
        </w:tc>
      </w:tr>
    </w:tbl>
    <w:p>
      <w:pPr>
        <w:pStyle w:val="Spacer"/>
      </w:pPr>
    </w:p>
    <w:tbl>
      <w:tblPr>
        <w:tblpPr w:tblpX="226"/>
        <w:tblW w:w="0" w:type="auto"/>
        <w:tblCellMar>
          <w:left w:w="0" w:type="dxa"/>
          <w:bottom w:w="56" w:type="dxa"/>
          <w:right w:w="0" w:type="dxa"/>
        </w:tblCellMar>
        <w:tblLook w:val="04A0" w:firstRow="true" w:lastRow="false" w:firstColumn="false" w:lastColumn="false" w:noHBand="false" w:noVBand="true"/>
      </w:tblPr>
      <w:tblGrid>
        <w:gridCol w:w="10240"/>
      </w:tblGrid>
      <w:tr>
        <w:tc>
          <w:tcPr>
            <w:tcW w:w="10240" w:type="dxa"/>
          </w:tcPr>
          <w:p>
            <w:pPr>
              <w:pStyle w:val="Heading4"/>
            </w:pPr>
            <w:r>
              <w:rPr/>
              <w:t xml:space="preserve"> Mokoro Excursion (Optional Activity)</w:t>
            </w:r>
            <w:r>
              <w:drawing>
                <wp:anchor distT="0" distB="0" distL="0" distR="90000" simplePos="0" relativeHeight="251657215" behindDoc="0" locked="0" layoutInCell="1" allowOverlap="1">
                  <wp:simplePos x="0" y="0"/>
                  <wp:positionH relativeFrom="margin">
                    <wp:posOffset>0</wp:posOffset>
                  </wp:positionH>
                  <wp:positionV relativeFrom="paragraph">
                    <wp:posOffset>0</wp:posOffset>
                  </wp:positionV>
                  <wp:extent cx="0" cy="0"/>
                  <wp:effectExtent l="0" t="0" r="0" b="0"/>
                  <wp:wrapSquare wrapText="largest"/>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c1aa6e0-bc63-4fb6-aad9-68ed83acc745"/>
                          <a:stretch>
                            <a:fillRect/>
                          </a:stretch>
                        </pic:blipFill>
                        <pic:spPr>
                          <a:xfrm>
                            <a:off x="0" y="0"/>
                            <a:ext cx="0" cy="0"/>
                          </a:xfrm>
                          <a:prstGeom prst="rect">
                            <a:avLst/>
                          </a:prstGeom>
                        </pic:spPr>
                      </pic:pic>
                    </a:graphicData>
                  </a:graphic>
                </wp:anchor>
              </w:drawing>
            </w:r>
          </w:p>
          <w:p>
            <w:r>
              <w:rPr>
                <w:b/>
              </w:rPr>
              <w:t xml:space="preserve">Planned: </w:t>
            </w:r>
            <w:r>
              <w:t xml:space="preserve">Standard Comfort Mobile Safari in exclusive camps through Botswana. Allow the safari crew to set up camp, prepare hearty meals for you and expertly guide you through the African bushveld.</w:t>
            </w:r>
          </w:p>
        </w:tc>
      </w:tr>
    </w:tbl>
    <w:p>
      <w:pPr>
        <w:pStyle w:val="Spacer"/>
      </w:pP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a05341f-f617-421a-9f7c-2b1cdf067721"/>
                    <a:stretch>
                      <a:fillRect/>
                    </a:stretch>
                  </pic:blipFill>
                  <pic:spPr>
                    <a:xfrm>
                      <a:off x="0" y="0"/>
                      <a:ext cx="0" cy="0"/>
                    </a:xfrm>
                    <a:prstGeom prst="rect">
                      <a:avLst/>
                    </a:prstGeom>
                  </pic:spPr>
                </pic:pic>
              </a:graphicData>
            </a:graphic>
          </wp:anchor>
        </w:drawing>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ab5b620-03a3-443f-b343-d2a8bd9e5fc6"/>
                    <a:stretch>
                      <a:fillRect/>
                    </a:stretch>
                  </pic:blipFill>
                  <pic:spPr>
                    <a:xfrm>
                      <a:off x="0" y="0"/>
                      <a:ext cx="0" cy="0"/>
                    </a:xfrm>
                    <a:prstGeom prst="rect">
                      <a:avLst/>
                    </a:prstGeom>
                  </pic:spPr>
                </pic:pic>
              </a:graphicData>
            </a:graphic>
          </wp:anchor>
        </w:drawing>
      </w:r>
    </w:p>
    <w:p>
      <w:pPr>
        <w:pStyle w:val="IndentNormal"/>
      </w:pPr>
      <w:r>
        <w:t xml:space="preserve">Ubuntu Migration Camp moves with the migrating herds of wildebeest. From mid-June to end-October, the camp is located in the northern Serengeti. With 10 spacious tents, each with full en suite facilities, Ubuntu offers guests the opportunity to uncover the more fascinating and unexplored corners of the Serengeti.</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71a32a22-638d-48d2-98b4-80b6abf68a0a"/>
                    <a:stretch>
                      <a:fillRect/>
                    </a:stretch>
                  </pic:blipFill>
                  <pic:spPr>
                    <a:xfrm>
                      <a:off x="0" y="0"/>
                      <a:ext cx="0" cy="0"/>
                    </a:xfrm>
                    <a:prstGeom prst="rect">
                      <a:avLst/>
                    </a:prstGeom>
                  </pic:spPr>
                </pic:pic>
              </a:graphicData>
            </a:graphic>
          </wp:anchor>
        </w:drawing>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991648d-91d1-411b-8de3-5fb231d3d95e"/>
                    <a:stretch>
                      <a:fillRect/>
                    </a:stretch>
                  </pic:blipFill>
                  <pic:spPr>
                    <a:xfrm>
                      <a:off x="0" y="0"/>
                      <a:ext cx="0" cy="0"/>
                    </a:xfrm>
                    <a:prstGeom prst="rect">
                      <a:avLst/>
                    </a:prstGeom>
                  </pic:spPr>
                </pic:pic>
              </a:graphicData>
            </a:graphic>
          </wp:anchor>
        </w:drawing>
      </w:r>
    </w:p>
    <w:p>
      <w:pPr>
        <w:pStyle w:val="IndentNormal"/>
      </w:pPr>
      <w:r>
        <w:t xml:space="preserve">Ubuntu Migration Camp follows the colossal herds of wildebeest as they journey around the Serengeti. From the dramatic river crossings in the north to the fertile grasslands in the south where the wildebeest give birth, we set up camp nearby to ensure you’re always close to the action.</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18540dd-c953-40e7-aeb9-5bbba2a9f47a"/>
                    <a:stretch>
                      <a:fillRect/>
                    </a:stretch>
                  </pic:blipFill>
                  <pic:spPr>
                    <a:xfrm>
                      <a:off x="0" y="0"/>
                      <a:ext cx="0" cy="0"/>
                    </a:xfrm>
                    <a:prstGeom prst="rect">
                      <a:avLst/>
                    </a:prstGeom>
                  </pic:spPr>
                </pic:pic>
              </a:graphicData>
            </a:graphic>
          </wp:anchor>
        </w:drawing>
      </w:r>
    </w:p>
    <w:p>
      <w:pPr>
        <w:pStyle w:val="IndentNormal"/>
      </w:pPr>
      <w:r>
        <w:t xml:space="preserve">Also known as ‘Pineapple Island’ thanks to its past as a thriving pineapple plantation, Lanai is one of the least developed islands in the Hawaiian archipelago. This exquisite little island features no traffic lights, no shopping malls, and only a handful of exclusive resorts offering barefoot luxury at its best. Visitors can look forward to relaxing on exquisite white sand beaches, snorkeling and swimming in the protected marine reserve of Hulopoe Bay, enjoying romantic picnics overlooking Puu Pehe (Sweetheart Rock), and hiking along the otherworldly lunar landscape of Keahiakawelo (Garden of the Gods). Other popular activities include whale-watching, swimming with turtles, horseback riding through lush forest, scuba diving in spectacular caves, and playing golf with a backdrop of magnificent ocean views. Whether you are seeking peaceful solitude or wild adventure, the idyllic island of Lanai has something for every traveller.</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1e7258e-f298-49ef-888c-7b49d7668b43"/>
                    <a:stretch>
                      <a:fillRect/>
                    </a:stretch>
                  </pic:blipFill>
                  <pic:spPr>
                    <a:xfrm>
                      <a:off x="0" y="0"/>
                      <a:ext cx="0" cy="0"/>
                    </a:xfrm>
                    <a:prstGeom prst="rect">
                      <a:avLst/>
                    </a:prstGeom>
                  </pic:spPr>
                </pic:pic>
              </a:graphicData>
            </a:graphic>
          </wp:anchor>
        </w:drawing>
      </w:r>
    </w:p>
    <w:p>
      <w:pPr>
        <w:pStyle w:val="IndentNormal"/>
      </w:pPr>
      <w:r>
        <w:t xml:space="preserve">The Four Seasons Resort Lanai is an excellent accommodation option for family vacations, destination weddings, or romantic getaways. The resort is set on pristine land on the southeastern coast of Lanai. Accommodation options include a variety of rooms and suites with breathtaking views of ocean or gardens. In-room amenities include Nespresso machines, televisions, and complimentary Wi-Fi. Dining options at the resort feature an array of restaurants and bars to satisfy all guests’ gastronomic expectations. Activities available to guests include swimming, golfing, archery, or tennis.</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26f1625-7959-4fc4-b016-b3043b9b93ab"/>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814d911f-041a-4aa1-a82d-37ccbf5777b5"/>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8e7515a-800c-4d74-ac7e-d2245e7bcd6c"/>
                    <a:stretch>
                      <a:fillRect/>
                    </a:stretch>
                  </pic:blipFill>
                  <pic:spPr>
                    <a:xfrm>
                      <a:off x="0" y="0"/>
                      <a:ext cx="0" cy="0"/>
                    </a:xfrm>
                    <a:prstGeom prst="rect">
                      <a:avLst/>
                    </a:prstGeom>
                  </pic:spPr>
                </pic:pic>
              </a:graphicData>
            </a:graphic>
          </wp:anchor>
        </w:drawing>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18f934fa-4b2c-474b-85c9-38e103200f4d"/>
                    <a:stretch>
                      <a:fillRect/>
                    </a:stretch>
                  </pic:blipFill>
                  <pic:spPr>
                    <a:xfrm>
                      <a:off x="0" y="0"/>
                      <a:ext cx="0" cy="0"/>
                    </a:xfrm>
                    <a:prstGeom prst="rect">
                      <a:avLst/>
                    </a:prstGeom>
                  </pic:spPr>
                </pic:pic>
              </a:graphicData>
            </a:graphic>
          </wp:anchor>
        </w:drawing>
      </w:r>
    </w:p>
    <w:p>
      <w:pPr>
        <w:pStyle w:val="IndentNormal"/>
      </w:pPr>
      <w:r>
        <w:t xml:space="preserve">Set on the Zanzibar Archipelago’s largest island, Unguja, Pwani Mchangani is a village known for its spectacular seaside location. It boasts traditional huts tucked under coconut palms meeting azure waters. Visitors can look forward to snorkelling and diving through the offshore coral reefs, strolling along the uncrowded pristine white-sand beach, enjoy delicious cocktails at a rustic beachfront bar and soak up the sun while relaxing on a lounger. Don’t miss the opportunity to watch a spectacular sunset over the calm waters of the warm Indian Ocean and enjoy an array of thrilling water sports. Popular activities include: fishing, swimming, surfing, kite surfing, and stand up paddleboarding.</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24517a2-9b4d-4a79-8812-7baf6b2f6d32"/>
                    <a:stretch>
                      <a:fillRect/>
                    </a:stretch>
                  </pic:blipFill>
                  <pic:spPr>
                    <a:xfrm>
                      <a:off x="0" y="0"/>
                      <a:ext cx="0" cy="0"/>
                    </a:xfrm>
                    <a:prstGeom prst="rect">
                      <a:avLst/>
                    </a:prstGeom>
                  </pic:spPr>
                </pic:pic>
              </a:graphicData>
            </a:graphic>
          </wp:anchor>
        </w:drawing>
      </w:r>
    </w:p>
    <w:p>
      <w:pPr>
        <w:pStyle w:val="IndentNormal"/>
      </w:pPr>
      <w:r>
        <w:t xml:space="preserve">LUX* Marijani offers pure beach-resort indulgence in Pwani Mchangani, Tanzania. The property boasts 82 villa-style rooms that are beautifully decorated, with elegance and tranquillity front of mind. Guests have 4 room types to choose from, depending on their accommodation requirements. Guests can look forward to unwinding in the sunshine on the magnificent pool deck; spending a relaxing day at the private pool; sipping on cocktails or daydreaming on one of the pool gazebo loungers.</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0cb24b51-b1d8-44d7-b9ad-e2a7b47bf62a"/>
                    <a:stretch>
                      <a:fillRect/>
                    </a:stretch>
                  </pic:blipFill>
                  <pic:spPr>
                    <a:xfrm>
                      <a:off x="0" y="0"/>
                      <a:ext cx="0" cy="0"/>
                    </a:xfrm>
                    <a:prstGeom prst="rect">
                      <a:avLst/>
                    </a:prstGeom>
                  </pic:spPr>
                </pic:pic>
              </a:graphicData>
            </a:graphic>
          </wp:anchor>
        </w:drawing>
      </w:r>
    </w:p>
    <w:p>
      <w:pPr>
        <w:pStyle w:val="IndentNormal"/>
      </w:pPr>
      <w:r>
        <w:t xml:space="preserve">Testing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343ad4a4-7d9b-4c9c-85a8-9b8f55e12766"/>
                    <a:stretch>
                      <a:fillRect/>
                    </a:stretch>
                  </pic:blipFill>
                  <pic:spPr>
                    <a:xfrm>
                      <a:off x="0" y="0"/>
                      <a:ext cx="0" cy="0"/>
                    </a:xfrm>
                    <a:prstGeom prst="rect">
                      <a:avLst/>
                    </a:prstGeom>
                  </pic:spPr>
                </pic:pic>
              </a:graphicData>
            </a:graphic>
          </wp:anchor>
        </w:drawing>
      </w:r>
    </w:p>
    <w:p>
      <w:pPr>
        <w:pStyle w:val="IndentNormal"/>
      </w:pPr>
      <w:r>
        <w:t xml:space="preserve">Experience the very best that South Africa has to offer when visiting Ellerman House. Surround yourself with national treasures, exceptional flavours, uninterrupted views and a refined atmosphere with sincere hospitality. With only 13 bedrooms and 2 private contemporary villas, Ellerman House excel at offering guests an intuitive and understated level of service.</w:t>
      </w:r>
    </w:p>
    <w:p>
      <w:pPr>
        <w:pStyle w:val="IndentNormal"/>
      </w:pPr>
      <w:r>
        <w:t xml:space="preserve">Integral to Ellerman House’s emphasis on sharing the best of what South Africa has to offer is its approach to gourmet food and fine wine. From the kitchen comes exceptional cuisine that reflects the best of local and seasonal flavours with superior provenance. The Ellerman House Wine Gallery, a spectacular cellar for a 9500-bottle wine collection, offers an interactive, experiential journey into the world of wine</w:t>
      </w:r>
    </w:p>
    <w:p>
      <w:pPr>
        <w:pStyle w:val="IndentNormal"/>
      </w:pPr>
      <w:r>
        <w:t xml:space="preserve">The Ellerman House Spa is a tranquil, nurturing environment dedicated to the rejuvenation of body, mind and soul. It specialises in cutting-edge massage techniques and anti-ageing beauty treatments.</w:t>
      </w:r>
    </w:p>
    <w:p>
      <w:pPr>
        <w:pStyle w:val="IndentNormal"/>
      </w:pPr>
      <w:r>
        <w:t xml:space="preserve">The Art collection spans original works from the turn of the last century to current contemporary art, a separate collection which is displayed in the Ellerman House Contemporary Art Gallery.</w:t>
      </w:r>
    </w:p>
    <w:p>
      <w:pPr>
        <w:pStyle w:val="IndentNormal"/>
      </w:pPr>
      <w:r>
        <w:t xml:space="preserve">Celebrate a nation by living in a home that exemplifies a country. Taste and embrace a culture. Allow yourself to be hosted by a family and tended by the best. An oasis in the heart of the mother city.</w:t>
      </w:r>
    </w:p>
    <w:p>
      <w:pPr>
        <w:pStyle w:val="IndentNormal"/>
      </w:pPr>
      <w:r>
        <w:t xml:space="preserve">  </w:t>
      </w:r>
    </w:p>
    <w:p>
      <w:pPr>
        <w:pStyle w:val="IndentNormal"/>
      </w:pPr>
      <w:r>
        <w:t xml:space="preserve">Edith - Do not override</w:t>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d41aeac6-a14f-4b20-83d4-8bdb198690f7"/>
                    <a:stretch>
                      <a:fillRect/>
                    </a:stretch>
                  </pic:blipFill>
                  <pic:spPr>
                    <a:xfrm>
                      <a:off x="0" y="0"/>
                      <a:ext cx="0" cy="0"/>
                    </a:xfrm>
                    <a:prstGeom prst="rect">
                      <a:avLst/>
                    </a:prstGeom>
                  </pic:spPr>
                </pic:pic>
              </a:graphicData>
            </a:graphic>
          </wp:anchor>
        </w:drawing>
      </w:r>
    </w:p>
    <w:p>
      <w:pPr>
        <w:pStyle w:val="Heading3"/>
      </w:pPr>
      <w:r>
        <w:rPr>
          <w:rStyle w:val="Heading3Char"/>
          <w:b/>
          <w:color w:themeColor="accent2"/>
        </w:rPr>
        <w:t xml:space="preserve">|</w:t>
      </w:r>
      <w:r>
        <w:tab/>
      </w:r>
      <w:r>
        <w:rPr/>
        <w:t xml:space="preserve">Basis</w:t>
      </w:r>
    </w:p>
    <w:p>
      <w:pPr>
        <w:pStyle w:val="IndentNormal"/>
      </w:pPr>
      <w:r>
        <w:rPr>
          <w:b/>
        </w:rPr>
        <w:t xml:space="preserve">B&amp;B: </w:t>
      </w:r>
      <w:r>
        <w:t xml:space="preserve">Bed and Breakfast</w:t>
      </w:r>
    </w:p>
    <w:p>
      <w:r>
        <w:br w:type="page"/>
      </w:r>
    </w:p>
    <w:p>
      <w:pPr>
        <w:pStyle w:val="Heading1"/>
      </w:pPr>
      <w:r>
        <w:rPr/>
        <w:t xml:space="preserve">Transport</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1496"/>
        <w:gridCol w:w="5980"/>
        <w:gridCol w:w="2990"/>
        <w:tr>
          <w:tc>
            <w:tcPr>
              <w:tcW w:w="10466" w:type="dxa"/>
              <w:gridSpan w:val="3"/>
            </w:tcPr>
            <w:p>
              <w:pPr>
                <w:pStyle w:val="Heading4Table"/>
              </w:pPr>
              <w:r>
                <w:rPr/>
                <w:t xml:space="preserve">Flights</w:t>
              </w:r>
            </w:p>
          </w:tc>
        </w:tr>
        <w:tr>
          <w:tc>
            <w:tcPr>
              <w:tcW w:w="1496" w:type="dxa"/>
              <w:tcBorders>
                <w:top w:val="single" w:color="2b2c2b" w:sz="18" w:space="0"/>
                <w:bottom w:val="single" w:color="2b2c2b" w:sz="18" w:space="0"/>
              </w:tcBorders>
            </w:tcPr>
            <w:p>
              <w:pPr>
                <w:pStyle w:val="TableHeading"/>
              </w:pPr>
              <w:r>
                <w:rPr>
                  <w:b/>
                </w:rPr>
                <w:t xml:space="preserve">Date &amp; Time</w:t>
              </w:r>
            </w:p>
          </w:tc>
          <w:tc>
            <w:tcPr>
              <w:tcW w:w="5980" w:type="dxa"/>
              <w:tcBorders>
                <w:top w:val="single" w:color="2b2c2b" w:sz="18" w:space="0"/>
                <w:bottom w:val="single" w:color="2b2c2b" w:sz="18" w:space="0"/>
              </w:tcBorders>
            </w:tcPr>
            <w:p>
              <w:pPr>
                <w:pStyle w:val="TableHeading"/>
              </w:pPr>
              <w:r>
                <w:rPr>
                  <w:b/>
                </w:rPr>
                <w:t xml:space="preserve">Route</w:t>
              </w:r>
            </w:p>
          </w:tc>
          <w:tc>
            <w:tcPr>
              <w:tcW w:w="2990" w:type="dxa"/>
              <w:tcBorders>
                <w:top w:val="single" w:color="2b2c2b" w:sz="18" w:space="0"/>
                <w:bottom w:val="single" w:color="2b2c2b" w:sz="18" w:space="0"/>
              </w:tcBorders>
            </w:tcPr>
            <w:p>
              <w:pPr>
                <w:pStyle w:val="TableHeading"/>
              </w:pPr>
              <w:r>
                <w:rPr>
                  <w:b/>
                </w:rPr>
                <w:t xml:space="preserve">Flight</w:t>
              </w:r>
            </w:p>
          </w:tc>
        </w:tr>
        <w:tr>
          <w:tc>
            <w:tcPr>
              <w:tcW w:w="1496" w:type="dxa"/>
            </w:tcPr>
            <w:p>
              <w:pPr>
                <w:pStyle w:val="TableBody"/>
                <w:spacing w:after="0"/>
              </w:pPr>
              <w:r>
                <w:rPr/>
                <w:t xml:space="preserve">04 Dec, 10:15</w:t>
              </w:r>
            </w:p>
          </w:tc>
          <w:tc>
            <w:tcPr>
              <w:tcW w:w="5980" w:type="dxa"/>
            </w:tcPr>
            <w:p>
              <w:pPr>
                <w:pStyle w:val="TableBody"/>
                <w:spacing w:after="0"/>
              </w:pPr>
              <w:r>
                <w:rPr>
                  <w:b/>
                </w:rPr>
                <w:t xml:space="preserve">Depart: </w:t>
              </w:r>
              <w:r>
                <w:t xml:space="preserve">Cape Town International Airport [CPT]</w:t>
              </w:r>
            </w:p>
          </w:tc>
          <w:tc>
            <w:tcPr>
              <w:tcW w:w="2990" w:type="dxa"/>
              <w:vMerge w:val="restart"/>
            </w:tcPr>
            <w:p>
              <w:pPr>
                <w:pStyle w:val="TableBody"/>
              </w:pPr>
              <w:r>
                <w:rPr/>
                <w:t xml:space="preserve">Airlink Airlines, TEST123 (Scheduled Flight), Economy , Ref: EFRF; FRF; FR3EF</w:t>
              </w:r>
            </w:p>
          </w:tc>
        </w:tr>
        <w:tr>
          <w:tc>
            <w:tcPr>
              <w:tcW w:w="1496" w:type="dxa"/>
            </w:tcPr>
            <w:p>
              <w:pPr>
                <w:pStyle w:val="TableBody"/>
                <w:spacing w:before="0"/>
              </w:pPr>
              <w:r>
                <w:rPr/>
                <w:t xml:space="preserve">04 Dec, 12:30</w:t>
              </w:r>
            </w:p>
          </w:tc>
          <w:tc>
            <w:tcPr>
              <w:tcW w:w="5980" w:type="dxa"/>
            </w:tcPr>
            <w:p>
              <w:pPr>
                <w:pStyle w:val="TableBody"/>
                <w:spacing w:before="0"/>
              </w:pPr>
              <w:r>
                <w:rPr>
                  <w:b/>
                </w:rPr>
                <w:t xml:space="preserve">Arrive: </w:t>
              </w:r>
              <w:r>
                <w:t xml:space="preserve">Hosea Kutako International Airport [WDH]</w:t>
              </w:r>
            </w:p>
          </w:tc>
          <w:tc>
            <w:tcPr>
              <w:tcW w:w="2990" w:type="dxa"/>
              <w:vMerge w:val="continue"/>
            </w:tcPr>
            <w:p>
              <w:pPr>
                <w:jc w:val="left"/>
              </w:pPr>
            </w:p>
          </w:tc>
        </w:tr>
        <w:tr>
          <w:tc>
            <w:tcPr>
              <w:tcW w:w="1496" w:type="dxa"/>
            </w:tcPr>
            <w:p>
              <w:pPr>
                <w:pStyle w:val="TableBody"/>
                <w:spacing w:after="0"/>
              </w:pPr>
              <w:r>
                <w:rPr/>
                <w:t xml:space="preserve">09 Dec</w:t>
              </w:r>
            </w:p>
          </w:tc>
          <w:tc>
            <w:tcPr>
              <w:tcW w:w="5980" w:type="dxa"/>
            </w:tcPr>
            <w:p>
              <w:pPr>
                <w:pStyle w:val="TableBody"/>
                <w:spacing w:after="0"/>
              </w:pPr>
              <w:r>
                <w:rPr>
                  <w:b/>
                </w:rPr>
                <w:t xml:space="preserve">Depart: </w:t>
              </w:r>
              <w:r>
                <w:t xml:space="preserve">Kasane Airport [BBK]</w:t>
              </w:r>
            </w:p>
          </w:tc>
          <w:tc>
            <w:tcPr>
              <w:tcW w:w="2990" w:type="dxa"/>
              <w:vMerge w:val="restart"/>
            </w:tcPr>
            <w:p>
              <w:pPr>
                <w:pStyle w:val="TableBody"/>
              </w:pPr>
              <w:r>
                <w:rPr/>
                <w:t xml:space="preserve">Scheduled Flight</w:t>
              </w:r>
            </w:p>
          </w:tc>
        </w:tr>
        <w:tr>
          <w:tc>
            <w:tcPr>
              <w:tcW w:w="1496" w:type="dxa"/>
            </w:tcPr>
            <w:p>
              <w:pPr>
                <w:pStyle w:val="TableBody"/>
                <w:spacing w:before="0"/>
              </w:pPr>
              <w:r>
                <w:rPr/>
                <w:t xml:space="preserve">09 Dec</w:t>
              </w:r>
            </w:p>
          </w:tc>
          <w:tc>
            <w:tcPr>
              <w:tcW w:w="5980" w:type="dxa"/>
            </w:tcPr>
            <w:p>
              <w:pPr>
                <w:pStyle w:val="TableBody"/>
                <w:spacing w:before="0"/>
              </w:pPr>
              <w:r>
                <w:rPr>
                  <w:b/>
                </w:rPr>
                <w:t xml:space="preserve">Arrive: </w:t>
              </w:r>
              <w:r>
                <w:t xml:space="preserve">OR Tambo International Airport [JNB]</w:t>
              </w:r>
            </w:p>
          </w:tc>
          <w:tc>
            <w:tcPr>
              <w:tcW w:w="2990" w:type="dxa"/>
              <w:vMerge w:val="continue"/>
            </w:tcPr>
            <w:p>
              <w:pPr>
                <w:jc w:val="left"/>
              </w:pPr>
            </w:p>
          </w:tc>
        </w:tr>
        <w:tr>
          <w:tc>
            <w:tcPr>
              <w:tcW w:w="1496" w:type="dxa"/>
            </w:tcPr>
            <w:p>
              <w:pPr>
                <w:pStyle w:val="TableBody"/>
                <w:spacing w:after="0"/>
              </w:pPr>
              <w:r>
                <w:rPr/>
                <w:t xml:space="preserve">20 Dec, 08:30</w:t>
              </w:r>
            </w:p>
          </w:tc>
          <w:tc>
            <w:tcPr>
              <w:tcW w:w="5980" w:type="dxa"/>
            </w:tcPr>
            <w:p>
              <w:pPr>
                <w:pStyle w:val="TableBody"/>
                <w:spacing w:after="0"/>
              </w:pPr>
              <w:r>
                <w:rPr>
                  <w:b/>
                </w:rPr>
                <w:t xml:space="preserve">Depart: </w:t>
              </w:r>
              <w:r>
                <w:t xml:space="preserve">Dubai International Airport [DXB]</w:t>
              </w:r>
            </w:p>
          </w:tc>
          <w:tc>
            <w:tcPr>
              <w:tcW w:w="2990" w:type="dxa"/>
              <w:vMerge w:val="restart"/>
            </w:tcPr>
            <w:p>
              <w:pPr>
                <w:pStyle w:val="TableBody"/>
              </w:pPr>
              <w:r>
                <w:rPr/>
                <w:t xml:space="preserve">Emirates [EK], EFGE (Scheduled Flight)</w:t>
              </w:r>
            </w:p>
          </w:tc>
        </w:tr>
        <w:tr>
          <w:tc>
            <w:tcPr>
              <w:tcW w:w="1496" w:type="dxa"/>
            </w:tcPr>
            <w:p>
              <w:pPr>
                <w:pStyle w:val="TableBody"/>
                <w:spacing w:before="0"/>
              </w:pPr>
              <w:r>
                <w:rPr/>
                <w:t xml:space="preserve">20 Dec, 13:55</w:t>
              </w:r>
            </w:p>
          </w:tc>
          <w:tc>
            <w:tcPr>
              <w:tcW w:w="5980" w:type="dxa"/>
            </w:tcPr>
            <w:p>
              <w:pPr>
                <w:pStyle w:val="TableBody"/>
                <w:spacing w:before="0"/>
              </w:pPr>
              <w:r>
                <w:rPr>
                  <w:b/>
                </w:rPr>
                <w:t xml:space="preserve">Arrive: </w:t>
              </w:r>
              <w:r>
                <w:t xml:space="preserve">JFK International Airport [JFK]</w:t>
              </w:r>
            </w:p>
          </w:tc>
          <w:tc>
            <w:tcPr>
              <w:tcW w:w="2990" w:type="dxa"/>
              <w:vMerge w:val="continue"/>
            </w:tcPr>
            <w:p>
              <w:pPr>
                <w:jc w:val="left"/>
              </w:pPr>
            </w:p>
          </w:tc>
        </w:tr>
        <w:tr>
          <w:tc>
            <w:tcPr>
              <w:tcW w:w="1496" w:type="dxa"/>
            </w:tcPr>
            <w:p>
              <w:pPr>
                <w:pStyle w:val="TableBody"/>
                <w:spacing w:after="0"/>
              </w:pPr>
              <w:r>
                <w:rPr/>
                <w:t xml:space="preserve">20 Dec</w:t>
              </w:r>
            </w:p>
          </w:tc>
          <w:tc>
            <w:tcPr>
              <w:tcW w:w="5980" w:type="dxa"/>
            </w:tcPr>
            <w:p>
              <w:pPr>
                <w:pStyle w:val="TableBody"/>
                <w:spacing w:after="0"/>
              </w:pPr>
              <w:r>
                <w:rPr>
                  <w:b/>
                </w:rPr>
                <w:t xml:space="preserve">Depart: </w:t>
              </w:r>
              <w:r>
                <w:t xml:space="preserve">JFK International Airport [JFK]</w:t>
              </w:r>
            </w:p>
          </w:tc>
          <w:tc>
            <w:tcPr>
              <w:tcW w:w="2990" w:type="dxa"/>
              <w:vMerge w:val="restart"/>
            </w:tcPr>
            <w:p>
              <w:pPr>
                <w:pStyle w:val="TableBody"/>
              </w:pPr>
              <w:r>
                <w:rPr/>
                <w:t xml:space="preserve">Scheduled Flight</w:t>
              </w:r>
            </w:p>
          </w:tc>
        </w:tr>
        <w:tr>
          <w:tc>
            <w:tcPr>
              <w:tcW w:w="1496" w:type="dxa"/>
            </w:tcPr>
            <w:p>
              <w:pPr>
                <w:pStyle w:val="TableBody"/>
                <w:spacing w:before="0"/>
              </w:pPr>
              <w:r>
                <w:rPr/>
                <w:t xml:space="preserve">20 Dec</w:t>
              </w:r>
            </w:p>
          </w:tc>
          <w:tc>
            <w:tcPr>
              <w:tcW w:w="5980" w:type="dxa"/>
            </w:tcPr>
            <w:p>
              <w:pPr>
                <w:pStyle w:val="TableBody"/>
                <w:spacing w:before="0"/>
              </w:pPr>
              <w:r>
                <w:rPr>
                  <w:b/>
                </w:rPr>
                <w:t xml:space="preserve">Arrive: </w:t>
              </w:r>
              <w:r>
                <w:t xml:space="preserve">Kahului Airport [OGG]</w:t>
              </w:r>
            </w:p>
          </w:tc>
          <w:tc>
            <w:tcPr>
              <w:tcW w:w="2990" w:type="dxa"/>
              <w:vMerge w:val="continue"/>
            </w:tcPr>
            <w:p>
              <w:pPr>
                <w:jc w:val="left"/>
              </w:pPr>
            </w:p>
          </w:tc>
        </w:tr>
        <w:tr>
          <w:tc>
            <w:tcPr>
              <w:tcW w:w="1496" w:type="dxa"/>
            </w:tcPr>
            <w:p>
              <w:pPr>
                <w:pStyle w:val="TableBody"/>
                <w:spacing w:after="0"/>
              </w:pPr>
              <w:r>
                <w:rPr/>
                <w:t xml:space="preserve">20 Dec</w:t>
              </w:r>
            </w:p>
          </w:tc>
          <w:tc>
            <w:tcPr>
              <w:tcW w:w="5980" w:type="dxa"/>
            </w:tcPr>
            <w:p>
              <w:pPr>
                <w:pStyle w:val="TableBody"/>
                <w:spacing w:after="0"/>
              </w:pPr>
              <w:r>
                <w:rPr>
                  <w:b/>
                </w:rPr>
                <w:t xml:space="preserve">Depart: </w:t>
              </w:r>
              <w:r>
                <w:t xml:space="preserve">Kahului Airport [OGG]</w:t>
              </w:r>
            </w:p>
          </w:tc>
          <w:tc>
            <w:tcPr>
              <w:tcW w:w="2990" w:type="dxa"/>
              <w:vMerge w:val="restart"/>
            </w:tcPr>
            <w:p>
              <w:pPr>
                <w:pStyle w:val="TableBody"/>
              </w:pPr>
              <w:r>
                <w:rPr/>
                <w:t xml:space="preserve">Charter Flight</w:t>
              </w:r>
            </w:p>
          </w:tc>
        </w:tr>
        <w:tr>
          <w:tc>
            <w:tcPr>
              <w:tcW w:w="1496" w:type="dxa"/>
            </w:tcPr>
            <w:p>
              <w:pPr>
                <w:pStyle w:val="TableBody"/>
                <w:spacing w:before="0"/>
              </w:pPr>
              <w:r>
                <w:rPr/>
                <w:t xml:space="preserve">20 Dec</w:t>
              </w:r>
            </w:p>
          </w:tc>
          <w:tc>
            <w:tcPr>
              <w:tcW w:w="5980" w:type="dxa"/>
            </w:tcPr>
            <w:p>
              <w:pPr>
                <w:pStyle w:val="TableBody"/>
                <w:spacing w:before="0"/>
              </w:pPr>
              <w:r>
                <w:rPr>
                  <w:b/>
                </w:rPr>
                <w:t xml:space="preserve">Arrive: </w:t>
              </w:r>
              <w:r>
                <w:t xml:space="preserve">Four Seasons Resort Lanai</w:t>
              </w:r>
            </w:p>
          </w:tc>
          <w:tc>
            <w:tcPr>
              <w:tcW w:w="2990" w:type="dxa"/>
              <w:vMerge w:val="continue"/>
            </w:tcPr>
            <w:p>
              <w:pPr>
                <w:jc w:val="left"/>
              </w:pPr>
            </w:p>
          </w:tc>
        </w:tr>
        <w:tr>
          <w:tc>
            <w:tcPr>
              <w:tcW w:w="1496" w:type="dxa"/>
            </w:tcPr>
            <w:p>
              <w:pPr>
                <w:pStyle w:val="TableBody"/>
                <w:spacing w:after="0"/>
              </w:pPr>
              <w:r>
                <w:rPr/>
                <w:t xml:space="preserve">23 Dec</w:t>
              </w:r>
            </w:p>
          </w:tc>
          <w:tc>
            <w:tcPr>
              <w:tcW w:w="5980" w:type="dxa"/>
            </w:tcPr>
            <w:p>
              <w:pPr>
                <w:pStyle w:val="TableBody"/>
                <w:spacing w:after="0"/>
              </w:pPr>
              <w:r>
                <w:rPr>
                  <w:b/>
                </w:rPr>
                <w:t xml:space="preserve">Depart: </w:t>
              </w:r>
              <w:r>
                <w:t xml:space="preserve">Dubai International Airport [DXB]</w:t>
              </w:r>
            </w:p>
          </w:tc>
          <w:tc>
            <w:tcPr>
              <w:tcW w:w="2990" w:type="dxa"/>
              <w:vMerge w:val="restart"/>
            </w:tcPr>
            <w:p>
              <w:pPr>
                <w:pStyle w:val="TableBody"/>
              </w:pPr>
              <w:r>
                <w:rPr/>
                <w:t xml:space="preserve">Overnight Scheduled Flight</w:t>
              </w:r>
            </w:p>
          </w:tc>
        </w:tr>
        <w:tr>
          <w:tc>
            <w:tcPr>
              <w:tcW w:w="1496" w:type="dxa"/>
            </w:tcPr>
            <w:p>
              <w:pPr>
                <w:pStyle w:val="TableBody"/>
                <w:spacing w:before="0"/>
              </w:pPr>
              <w:r>
                <w:rPr/>
                <w:t xml:space="preserve">24 Dec</w:t>
              </w:r>
            </w:p>
          </w:tc>
          <w:tc>
            <w:tcPr>
              <w:tcW w:w="5980" w:type="dxa"/>
            </w:tcPr>
            <w:p>
              <w:pPr>
                <w:pStyle w:val="TableBody"/>
                <w:spacing w:before="0"/>
              </w:pPr>
              <w:r>
                <w:rPr>
                  <w:b/>
                </w:rPr>
                <w:t xml:space="preserve">Arrive: </w:t>
              </w:r>
              <w:r>
                <w:t xml:space="preserve">JFK International Airport [JFK]</w:t>
              </w:r>
            </w:p>
          </w:tc>
          <w:tc>
            <w:tcPr>
              <w:tcW w:w="2990" w:type="dxa"/>
              <w:vMerge w:val="continue"/>
            </w:tcPr>
            <w:p>
              <w:pPr>
                <w:jc w:val="left"/>
              </w:pPr>
            </w:p>
          </w:tc>
        </w:tr>
        <w:tr>
          <w:tc>
            <w:tcPr>
              <w:tcW w:w="10466" w:type="dxa"/>
              <w:gridSpan w:val="3"/>
            </w:tcPr>
            <w:p>
              <w:pPr>
                <w:pStyle w:val="Heading4Table"/>
              </w:pPr>
              <w:r>
                <w:rPr/>
                <w:t xml:space="preserve">Transfers</w:t>
              </w:r>
            </w:p>
          </w:tc>
        </w:tr>
        <w:tr>
          <w:tc>
            <w:tcPr>
              <w:tcW w:w="1496" w:type="dxa"/>
              <w:tcBorders>
                <w:top w:val="single" w:color="2b2c2b" w:sz="18" w:space="0"/>
                <w:bottom w:val="single" w:color="2b2c2b" w:sz="18" w:space="0"/>
              </w:tcBorders>
            </w:tcPr>
            <w:p>
              <w:pPr>
                <w:pStyle w:val="TableHeading"/>
              </w:pPr>
              <w:r>
                <w:rPr>
                  <w:b/>
                </w:rPr>
                <w:t xml:space="preserve">Date &amp; Time</w:t>
              </w:r>
            </w:p>
          </w:tc>
          <w:tc>
            <w:tcPr>
              <w:tcW w:w="5980" w:type="dxa"/>
              <w:tcBorders>
                <w:top w:val="single" w:color="2b2c2b" w:sz="18" w:space="0"/>
                <w:bottom w:val="single" w:color="2b2c2b" w:sz="18" w:space="0"/>
              </w:tcBorders>
            </w:tcPr>
            <w:p>
              <w:pPr>
                <w:pStyle w:val="TableHeading"/>
              </w:pPr>
              <w:r>
                <w:rPr>
                  <w:b/>
                </w:rPr>
                <w:t xml:space="preserve">Route</w:t>
              </w:r>
            </w:p>
          </w:tc>
          <w:tc>
            <w:tcPr>
              <w:tcW w:w="2990" w:type="dxa"/>
              <w:tcBorders>
                <w:top w:val="single" w:color="2b2c2b" w:sz="18" w:space="0"/>
                <w:bottom w:val="single" w:color="2b2c2b" w:sz="18" w:space="0"/>
              </w:tcBorders>
            </w:tcPr>
            <w:p>
              <w:pPr>
                <w:pStyle w:val="TableHeading"/>
              </w:pPr>
              <w:r>
                <w:rPr>
                  <w:b/>
                </w:rPr>
                <w:t xml:space="preserve">Vehicle</w:t>
              </w:r>
            </w:p>
          </w:tc>
        </w:tr>
        <w:tr>
          <w:tc>
            <w:tcPr>
              <w:tcW w:w="1496" w:type="dxa"/>
            </w:tcPr>
            <w:p>
              <w:pPr>
                <w:pStyle w:val="TableBody"/>
                <w:spacing w:after="0"/>
              </w:pPr>
              <w:r>
                <w:rPr/>
                <w:t xml:space="preserve">04 Dec, 13:00</w:t>
              </w:r>
            </w:p>
          </w:tc>
          <w:tc>
            <w:tcPr>
              <w:tcW w:w="5980" w:type="dxa"/>
            </w:tcPr>
            <w:p>
              <w:pPr>
                <w:pStyle w:val="TableBody"/>
                <w:spacing w:after="0"/>
              </w:pPr>
              <w:r>
                <w:rPr>
                  <w:b/>
                </w:rPr>
                <w:t xml:space="preserve">Pick Up: </w:t>
              </w:r>
              <w:r>
                <w:t xml:space="preserve">Hosea Kutako International Airport [WDH]</w:t>
              </w:r>
            </w:p>
          </w:tc>
          <w:tc>
            <w:tcPr>
              <w:tcW w:w="2990" w:type="dxa"/>
              <w:vMerge w:val="restart"/>
            </w:tcPr>
            <w:p>
              <w:pPr>
                <w:pStyle w:val="TableBody"/>
              </w:pPr>
              <w:r>
                <w:rPr/>
                <w:t xml:space="preserve">ZA Lux Transfers, PORSCHE (Transfer), Ref: 4547854</w:t>
              </w:r>
            </w:p>
          </w:tc>
        </w:tr>
        <w:tr>
          <w:tc>
            <w:tcPr>
              <w:tcW w:w="1496" w:type="dxa"/>
            </w:tcPr>
            <w:p>
              <w:pPr>
                <w:pStyle w:val="TableBody"/>
                <w:spacing w:before="0"/>
              </w:pPr>
              <w:r>
                <w:rPr/>
                <w:t xml:space="preserve">04 Dec, 15:00</w:t>
              </w:r>
            </w:p>
          </w:tc>
          <w:tc>
            <w:tcPr>
              <w:tcW w:w="5980" w:type="dxa"/>
            </w:tcPr>
            <w:p>
              <w:pPr>
                <w:pStyle w:val="TableBody"/>
                <w:spacing w:before="0"/>
              </w:pPr>
              <w:r>
                <w:rPr>
                  <w:b/>
                </w:rPr>
                <w:t xml:space="preserve">Drop Off: </w:t>
              </w:r>
              <w:r>
                <w:t xml:space="preserve">ARU Game Lodges (Veronica)- MAP STUFF</w:t>
              </w:r>
            </w:p>
          </w:tc>
          <w:tc>
            <w:tcPr>
              <w:tcW w:w="2990" w:type="dxa"/>
              <w:vMerge w:val="continue"/>
            </w:tcPr>
            <w:p>
              <w:pPr>
                <w:jc w:val="left"/>
              </w:pPr>
            </w:p>
          </w:tc>
        </w:tr>
        <w:tr>
          <w:tc>
            <w:tcPr>
              <w:tcW w:w="1496" w:type="dxa"/>
            </w:tcPr>
            <w:p>
              <w:pPr>
                <w:pStyle w:val="TableBody"/>
                <w:spacing w:after="0"/>
              </w:pPr>
              <w:r>
                <w:rPr/>
                <w:t xml:space="preserve">09 Dec</w:t>
              </w:r>
            </w:p>
          </w:tc>
          <w:tc>
            <w:tcPr>
              <w:tcW w:w="5980" w:type="dxa"/>
            </w:tcPr>
            <w:p>
              <w:pPr>
                <w:pStyle w:val="TableBody"/>
                <w:spacing w:after="0"/>
              </w:pPr>
              <w:r>
                <w:rPr>
                  <w:b/>
                </w:rPr>
                <w:t xml:space="preserve">Pick Up: </w:t>
              </w:r>
              <w:r>
                <w:t xml:space="preserve">De Ruyterkade Oost</w:t>
              </w:r>
            </w:p>
          </w:tc>
          <w:tc>
            <w:tcPr>
              <w:tcW w:w="2990" w:type="dxa"/>
              <w:vMerge w:val="restart"/>
            </w:tcPr>
            <w:p>
              <w:pPr>
                <w:pStyle w:val="TableBody"/>
              </w:pPr>
              <w:r>
                <w:rPr/>
                <w:t xml:space="preserve">Transfer</w:t>
              </w:r>
            </w:p>
          </w:tc>
        </w:tr>
        <w:tr>
          <w:tc>
            <w:tcPr>
              <w:tcW w:w="1496" w:type="dxa"/>
            </w:tcPr>
            <w:p>
              <w:pPr>
                <w:pStyle w:val="TableBody"/>
                <w:spacing w:before="0"/>
              </w:pPr>
              <w:r>
                <w:rPr/>
                <w:t xml:space="preserve">09 Dec</w:t>
              </w:r>
            </w:p>
          </w:tc>
          <w:tc>
            <w:tcPr>
              <w:tcW w:w="5980" w:type="dxa"/>
            </w:tcPr>
            <w:p>
              <w:pPr>
                <w:pStyle w:val="TableBody"/>
                <w:spacing w:before="0"/>
              </w:pPr>
              <w:r>
                <w:rPr>
                  <w:b/>
                </w:rPr>
                <w:t xml:space="preserve">Drop Off: </w:t>
              </w:r>
              <w:r>
                <w:t xml:space="preserve">Kasane Airport [BBK]</w:t>
              </w:r>
            </w:p>
          </w:tc>
          <w:tc>
            <w:tcPr>
              <w:tcW w:w="2990" w:type="dxa"/>
              <w:vMerge w:val="continue"/>
            </w:tcPr>
            <w:p>
              <w:pPr>
                <w:jc w:val="left"/>
              </w:pPr>
            </w:p>
          </w:tc>
        </w:tr>
        <w:tr>
          <w:tc>
            <w:tcPr>
              <w:tcW w:w="1496" w:type="dxa"/>
            </w:tcPr>
            <w:p>
              <w:pPr>
                <w:pStyle w:val="TableBody"/>
                <w:spacing w:after="0"/>
              </w:pPr>
              <w:r>
                <w:rPr/>
                <w:t xml:space="preserve">09 Dec</w:t>
              </w:r>
            </w:p>
          </w:tc>
          <w:tc>
            <w:tcPr>
              <w:tcW w:w="5980" w:type="dxa"/>
            </w:tcPr>
            <w:p>
              <w:pPr>
                <w:pStyle w:val="TableBody"/>
                <w:spacing w:after="0"/>
              </w:pPr>
              <w:r>
                <w:rPr>
                  <w:b/>
                </w:rPr>
                <w:t xml:space="preserve">Pick Up: </w:t>
              </w:r>
              <w:r>
                <w:t xml:space="preserve">OR Tambo International Airport [JNB]</w:t>
              </w:r>
            </w:p>
          </w:tc>
          <w:tc>
            <w:tcPr>
              <w:tcW w:w="2990" w:type="dxa"/>
              <w:vMerge w:val="restart"/>
            </w:tcPr>
            <w:p>
              <w:pPr>
                <w:pStyle w:val="TableBody"/>
              </w:pPr>
              <w:r>
                <w:rPr/>
                <w:t xml:space="preserve">Transfer</w:t>
              </w:r>
            </w:p>
          </w:tc>
        </w:tr>
        <w:tr>
          <w:tc>
            <w:tcPr>
              <w:tcW w:w="1496" w:type="dxa"/>
            </w:tcPr>
            <w:p>
              <w:pPr>
                <w:pStyle w:val="TableBody"/>
                <w:spacing w:before="0"/>
              </w:pPr>
              <w:r>
                <w:rPr/>
                <w:t xml:space="preserve">13 Dec</w:t>
              </w:r>
            </w:p>
          </w:tc>
          <w:tc>
            <w:tcPr>
              <w:tcW w:w="5980" w:type="dxa"/>
            </w:tcPr>
            <w:p>
              <w:pPr>
                <w:pStyle w:val="TableBody"/>
                <w:spacing w:before="0"/>
              </w:pPr>
              <w:r>
                <w:rPr>
                  <w:b/>
                </w:rPr>
                <w:t xml:space="preserve">Drop Off: </w:t>
              </w:r>
              <w:r>
                <w:t xml:space="preserve">Victoria Falls Station</w:t>
              </w:r>
            </w:p>
          </w:tc>
          <w:tc>
            <w:tcPr>
              <w:tcW w:w="2990" w:type="dxa"/>
              <w:vMerge w:val="continue"/>
            </w:tcPr>
            <w:p>
              <w:pPr>
                <w:jc w:val="left"/>
              </w:pPr>
            </w:p>
          </w:tc>
        </w:tr>
        <w:tr>
          <w:tc>
            <w:tcPr>
              <w:tcW w:w="1496" w:type="dxa"/>
            </w:tcPr>
            <w:p>
              <w:pPr>
                <w:pStyle w:val="TableBody"/>
                <w:spacing w:after="0"/>
              </w:pPr>
              <w:r>
                <w:rPr/>
                <w:t xml:space="preserve">17 Dec</w:t>
              </w:r>
            </w:p>
          </w:tc>
          <w:tc>
            <w:tcPr>
              <w:tcW w:w="5980" w:type="dxa"/>
            </w:tcPr>
            <w:p>
              <w:pPr>
                <w:pStyle w:val="TableBody"/>
                <w:spacing w:after="0"/>
              </w:pPr>
              <w:r>
                <w:rPr>
                  <w:b/>
                </w:rPr>
                <w:t xml:space="preserve">Pick Up: </w:t>
              </w:r>
              <w:r>
                <w:t xml:space="preserve">Karibu Standard Comfort Camp - Savute</w:t>
              </w:r>
            </w:p>
          </w:tc>
          <w:tc>
            <w:tcPr>
              <w:tcW w:w="2990" w:type="dxa"/>
              <w:vMerge w:val="restart"/>
            </w:tcPr>
            <w:p>
              <w:pPr>
                <w:pStyle w:val="TableBody"/>
              </w:pPr>
              <w:r>
                <w:rPr/>
                <w:t xml:space="preserve">Transfer</w:t>
              </w:r>
            </w:p>
          </w:tc>
        </w:tr>
        <w:tr>
          <w:tc>
            <w:tcPr>
              <w:tcW w:w="1496" w:type="dxa"/>
            </w:tcPr>
            <w:p>
              <w:pPr>
                <w:pStyle w:val="TableBody"/>
                <w:spacing w:before="0"/>
              </w:pPr>
              <w:r>
                <w:rPr/>
                <w:t xml:space="preserve">17 Dec</w:t>
              </w:r>
            </w:p>
          </w:tc>
          <w:tc>
            <w:tcPr>
              <w:tcW w:w="5980" w:type="dxa"/>
            </w:tcPr>
            <w:p>
              <w:pPr>
                <w:pStyle w:val="TableBody"/>
                <w:spacing w:before="0"/>
              </w:pPr>
              <w:r>
                <w:rPr>
                  <w:b/>
                </w:rPr>
                <w:t xml:space="preserve">Drop Off: </w:t>
              </w:r>
              <w:r>
                <w:t xml:space="preserve">Karibu Standard Comfort Camp - Chobe</w:t>
              </w:r>
            </w:p>
          </w:tc>
          <w:tc>
            <w:tcPr>
              <w:tcW w:w="2990" w:type="dxa"/>
              <w:vMerge w:val="continue"/>
            </w:tcPr>
            <w:p>
              <w:pPr>
                <w:jc w:val="left"/>
              </w:pPr>
            </w:p>
          </w:tc>
        </w:tr>
        <w:tr>
          <w:tc>
            <w:tcPr>
              <w:tcW w:w="10466" w:type="dxa"/>
              <w:gridSpan w:val="3"/>
            </w:tcPr>
            <w:p>
              <w:pPr>
                <w:pStyle w:val="Heading4Table"/>
              </w:pPr>
              <w:r>
                <w:rPr/>
                <w:t xml:space="preserve">Journeys</w:t>
              </w:r>
            </w:p>
          </w:tc>
        </w:tr>
        <w:tr>
          <w:tc>
            <w:tcPr>
              <w:tcW w:w="1496" w:type="dxa"/>
              <w:tcBorders>
                <w:top w:val="single" w:color="2b2c2b" w:sz="18" w:space="0"/>
                <w:bottom w:val="single" w:color="2b2c2b" w:sz="18" w:space="0"/>
              </w:tcBorders>
            </w:tcPr>
            <w:p>
              <w:pPr>
                <w:pStyle w:val="TableHeading"/>
              </w:pPr>
              <w:r>
                <w:rPr>
                  <w:b/>
                </w:rPr>
                <w:t xml:space="preserve">Date &amp; Time</w:t>
              </w:r>
            </w:p>
          </w:tc>
          <w:tc>
            <w:tcPr>
              <w:tcW w:w="5980" w:type="dxa"/>
              <w:tcBorders>
                <w:top w:val="single" w:color="2b2c2b" w:sz="18" w:space="0"/>
                <w:bottom w:val="single" w:color="2b2c2b" w:sz="18" w:space="0"/>
              </w:tcBorders>
            </w:tcPr>
            <w:p>
              <w:pPr>
                <w:pStyle w:val="TableHeading"/>
              </w:pPr>
              <w:r>
                <w:rPr>
                  <w:b/>
                </w:rPr>
                <w:t xml:space="preserve">Route</w:t>
              </w:r>
            </w:p>
          </w:tc>
          <w:tc>
            <w:tcPr>
              <w:tcW w:w="2990" w:type="dxa"/>
              <w:tcBorders>
                <w:top w:val="single" w:color="2b2c2b" w:sz="18" w:space="0"/>
                <w:bottom w:val="single" w:color="2b2c2b" w:sz="18" w:space="0"/>
              </w:tcBorders>
            </w:tcPr>
            <w:p>
              <w:pPr>
                <w:pStyle w:val="TableHeading"/>
              </w:pPr>
              <w:r>
                <w:rPr>
                  <w:b/>
                </w:rPr>
                <w:t xml:space="preserve">Train</w:t>
              </w:r>
            </w:p>
          </w:tc>
        </w:tr>
        <w:tr>
          <w:tc>
            <w:tcPr>
              <w:tcW w:w="1496" w:type="dxa"/>
            </w:tcPr>
            <w:p>
              <w:pPr>
                <w:pStyle w:val="TableBody"/>
                <w:spacing w:after="0"/>
              </w:pPr>
              <w:r>
                <w:rPr/>
                <w:t xml:space="preserve">05 Dec, 14:00</w:t>
              </w:r>
            </w:p>
          </w:tc>
          <w:tc>
            <w:tcPr>
              <w:tcW w:w="5980" w:type="dxa"/>
            </w:tcPr>
            <w:p>
              <w:pPr>
                <w:pStyle w:val="TableBody"/>
                <w:spacing w:after="0"/>
              </w:pPr>
              <w:r>
                <w:rPr>
                  <w:b/>
                </w:rPr>
                <w:t xml:space="preserve">Embark: </w:t>
              </w:r>
              <w:r>
                <w:t xml:space="preserve">Saskatoon Train Station</w:t>
              </w:r>
            </w:p>
          </w:tc>
          <w:tc>
            <w:tcPr>
              <w:tcW w:w="2990" w:type="dxa"/>
              <w:vMerge w:val="restart"/>
            </w:tcPr>
            <w:p>
              <w:pPr>
                <w:pStyle w:val="TableBody"/>
              </w:pPr>
              <w:r>
                <w:rPr/>
                <w:t xml:space="preserve">Trainnn, 52455, First Class, Ref: 1254</w:t>
              </w:r>
            </w:p>
          </w:tc>
        </w:tr>
        <w:tr>
          <w:tc>
            <w:tcPr>
              <w:tcW w:w="1496" w:type="dxa"/>
            </w:tcPr>
            <w:p>
              <w:pPr>
                <w:pStyle w:val="TableBody"/>
                <w:spacing w:before="0"/>
              </w:pPr>
              <w:r>
                <w:rPr/>
                <w:t xml:space="preserve">05 Dec, 15:00</w:t>
              </w:r>
            </w:p>
          </w:tc>
          <w:tc>
            <w:tcPr>
              <w:tcW w:w="5980" w:type="dxa"/>
            </w:tcPr>
            <w:p>
              <w:pPr>
                <w:pStyle w:val="TableBody"/>
                <w:spacing w:before="0"/>
              </w:pPr>
              <w:r>
                <w:rPr>
                  <w:b/>
                </w:rPr>
                <w:t xml:space="preserve">Disembark: </w:t>
              </w:r>
              <w:r>
                <w:t xml:space="preserve">Pacific Central Station</w:t>
              </w:r>
            </w:p>
          </w:tc>
          <w:tc>
            <w:tcPr>
              <w:tcW w:w="2990" w:type="dxa"/>
              <w:vMerge w:val="continue"/>
            </w:tcPr>
            <w:p>
              <w:pPr>
                <w:jc w:val="left"/>
              </w:pPr>
            </w:p>
          </w:tc>
        </w:tr>
        <w:tr>
          <w:tc>
            <w:tcPr>
              <w:tcW w:w="10466" w:type="dxa"/>
              <w:gridSpan w:val="3"/>
            </w:tcPr>
            <w:p>
              <w:pPr>
                <w:pStyle w:val="Heading4Table"/>
              </w:pPr>
              <w:r>
                <w:rPr/>
                <w:t xml:space="preserve">Voyages</w:t>
              </w:r>
            </w:p>
          </w:tc>
        </w:tr>
        <w:tr>
          <w:tc>
            <w:tcPr>
              <w:tcW w:w="1496" w:type="dxa"/>
              <w:tcBorders>
                <w:top w:val="single" w:color="2b2c2b" w:sz="18" w:space="0"/>
                <w:bottom w:val="single" w:color="2b2c2b" w:sz="18" w:space="0"/>
              </w:tcBorders>
            </w:tcPr>
            <w:p>
              <w:pPr>
                <w:pStyle w:val="TableHeading"/>
              </w:pPr>
              <w:r>
                <w:rPr>
                  <w:b/>
                </w:rPr>
                <w:t xml:space="preserve">Date &amp; Time</w:t>
              </w:r>
            </w:p>
          </w:tc>
          <w:tc>
            <w:tcPr>
              <w:tcW w:w="5980" w:type="dxa"/>
              <w:tcBorders>
                <w:top w:val="single" w:color="2b2c2b" w:sz="18" w:space="0"/>
                <w:bottom w:val="single" w:color="2b2c2b" w:sz="18" w:space="0"/>
              </w:tcBorders>
            </w:tcPr>
            <w:p>
              <w:pPr>
                <w:pStyle w:val="TableHeading"/>
              </w:pPr>
              <w:r>
                <w:rPr>
                  <w:b/>
                </w:rPr>
                <w:t xml:space="preserve">Route</w:t>
              </w:r>
            </w:p>
          </w:tc>
          <w:tc>
            <w:tcPr>
              <w:tcW w:w="2990" w:type="dxa"/>
              <w:tcBorders>
                <w:top w:val="single" w:color="2b2c2b" w:sz="18" w:space="0"/>
                <w:bottom w:val="single" w:color="2b2c2b" w:sz="18" w:space="0"/>
              </w:tcBorders>
            </w:tcPr>
            <w:p>
              <w:pPr>
                <w:pStyle w:val="TableHeading"/>
              </w:pPr>
              <w:r>
                <w:rPr>
                  <w:b/>
                </w:rPr>
                <w:t xml:space="preserve">Boat</w:t>
              </w:r>
            </w:p>
          </w:tc>
        </w:tr>
        <w:tr>
          <w:tc>
            <w:tcPr>
              <w:tcW w:w="1496" w:type="dxa"/>
            </w:tcPr>
            <w:p>
              <w:pPr>
                <w:pStyle w:val="TableBody"/>
                <w:spacing w:after="0"/>
              </w:pPr>
              <w:r>
                <w:rPr/>
                <w:t xml:space="preserve">06 Dec, 10:00</w:t>
              </w:r>
            </w:p>
          </w:tc>
          <w:tc>
            <w:tcPr>
              <w:tcW w:w="5980" w:type="dxa"/>
            </w:tcPr>
            <w:p>
              <w:pPr>
                <w:pStyle w:val="TableBody"/>
                <w:spacing w:after="0"/>
              </w:pPr>
              <w:r>
                <w:rPr>
                  <w:b/>
                </w:rPr>
                <w:t xml:space="preserve">Embark: </w:t>
              </w:r>
              <w:r>
                <w:t xml:space="preserve">De Ruyterkade Oost</w:t>
              </w:r>
            </w:p>
          </w:tc>
          <w:tc>
            <w:tcPr>
              <w:tcW w:w="2990" w:type="dxa"/>
              <w:vMerge w:val="restart"/>
            </w:tcPr>
            <w:p>
              <w:pPr>
                <w:pStyle w:val="TableBody"/>
              </w:pPr>
              <w:r>
                <w:rPr/>
                <w:t xml:space="preserve">Boat Company , Economy, Ref: 251515</w:t>
              </w:r>
            </w:p>
          </w:tc>
        </w:tr>
        <w:tr>
          <w:tc>
            <w:tcPr>
              <w:tcW w:w="1496" w:type="dxa"/>
            </w:tcPr>
            <w:p>
              <w:pPr>
                <w:pStyle w:val="TableBody"/>
                <w:spacing w:before="0"/>
              </w:pPr>
              <w:r>
                <w:rPr/>
                <w:t xml:space="preserve">09 Dec, 12:00</w:t>
              </w:r>
            </w:p>
          </w:tc>
          <w:tc>
            <w:tcPr>
              <w:tcW w:w="5980" w:type="dxa"/>
            </w:tcPr>
            <w:p>
              <w:pPr>
                <w:pStyle w:val="TableBody"/>
                <w:spacing w:before="0"/>
              </w:pPr>
              <w:r>
                <w:rPr>
                  <w:b/>
                </w:rPr>
                <w:t xml:space="preserve">Disembark: </w:t>
              </w:r>
              <w:r>
                <w:t xml:space="preserve">De Ruyterkade Oost</w:t>
              </w:r>
            </w:p>
          </w:tc>
          <w:tc>
            <w:tcPr>
              <w:tcW w:w="2990" w:type="dxa"/>
              <w:vMerge w:val="continue"/>
            </w:tcPr>
            <w:p>
              <w:pPr>
                <w:jc w:val="left"/>
              </w:pPr>
            </w:p>
          </w:tc>
        </w:tr>
        <w:tr>
          <w:tc>
            <w:tcPr>
              <w:tcW w:w="10466" w:type="dxa"/>
              <w:gridSpan w:val="3"/>
            </w:tcPr>
            <w:p>
              <w:pPr>
                <w:pStyle w:val="Heading4Table"/>
              </w:pPr>
              <w:r>
                <w:rPr/>
                <w:t xml:space="preserve">Car Rentals</w:t>
              </w:r>
            </w:p>
          </w:tc>
        </w:tr>
        <w:tr>
          <w:tc>
            <w:tcPr>
              <w:tcW w:w="1496" w:type="dxa"/>
              <w:tcBorders>
                <w:top w:val="single" w:color="2b2c2b" w:sz="18" w:space="0"/>
                <w:bottom w:val="single" w:color="2b2c2b" w:sz="18" w:space="0"/>
              </w:tcBorders>
            </w:tcPr>
            <w:p>
              <w:pPr>
                <w:pStyle w:val="TableHeading"/>
              </w:pPr>
              <w:r>
                <w:rPr>
                  <w:b/>
                </w:rPr>
                <w:t xml:space="preserve">Date &amp; Time</w:t>
              </w:r>
            </w:p>
          </w:tc>
          <w:tc>
            <w:tcPr>
              <w:tcW w:w="5980" w:type="dxa"/>
              <w:tcBorders>
                <w:top w:val="single" w:color="2b2c2b" w:sz="18" w:space="0"/>
                <w:bottom w:val="single" w:color="2b2c2b" w:sz="18" w:space="0"/>
              </w:tcBorders>
            </w:tcPr>
            <w:p>
              <w:pPr>
                <w:pStyle w:val="TableHeading"/>
              </w:pPr>
              <w:r>
                <w:rPr>
                  <w:b/>
                </w:rPr>
                <w:t xml:space="preserve">Route</w:t>
              </w:r>
            </w:p>
          </w:tc>
          <w:tc>
            <w:tcPr>
              <w:tcW w:w="2990" w:type="dxa"/>
              <w:tcBorders>
                <w:top w:val="single" w:color="2b2c2b" w:sz="18" w:space="0"/>
                <w:bottom w:val="single" w:color="2b2c2b" w:sz="18" w:space="0"/>
              </w:tcBorders>
            </w:tcPr>
            <w:p>
              <w:pPr>
                <w:pStyle w:val="TableHeading"/>
              </w:pPr>
              <w:r>
                <w:rPr>
                  <w:b/>
                </w:rPr>
                <w:t xml:space="preserve">Vehicle</w:t>
              </w:r>
            </w:p>
          </w:tc>
        </w:tr>
        <w:tr>
          <w:tc>
            <w:tcPr>
              <w:tcW w:w="1496" w:type="dxa"/>
            </w:tcPr>
            <w:p>
              <w:pPr>
                <w:pStyle w:val="TableBody"/>
                <w:spacing w:after="0"/>
              </w:pPr>
              <w:r>
                <w:rPr/>
                <w:t xml:space="preserve">13 Dec, 09:00</w:t>
              </w:r>
            </w:p>
          </w:tc>
          <w:tc>
            <w:tcPr>
              <w:tcW w:w="5980" w:type="dxa"/>
            </w:tcPr>
            <w:p>
              <w:pPr>
                <w:pStyle w:val="TableBody"/>
                <w:spacing w:after="0"/>
              </w:pPr>
              <w:r>
                <w:rPr>
                  <w:b/>
                </w:rPr>
                <w:t xml:space="preserve">Pick Up: </w:t>
              </w:r>
              <w:r>
                <w:t xml:space="preserve">Victoria Falls</w:t>
              </w:r>
            </w:p>
          </w:tc>
          <w:tc>
            <w:tcPr>
              <w:tcW w:w="2990" w:type="dxa"/>
              <w:vMerge w:val="restart"/>
            </w:tcPr>
            <w:p>
              <w:pPr>
                <w:pStyle w:val="TableBody"/>
              </w:pPr>
              <w:r>
                <w:rPr/>
                <w:t xml:space="preserve">4x4 (Off Road), Avis, Ref: abc456</w:t>
              </w:r>
            </w:p>
          </w:tc>
        </w:tr>
        <w:tr>
          <w:tc>
            <w:tcPr>
              <w:tcW w:w="1496" w:type="dxa"/>
            </w:tcPr>
            <w:p>
              <w:pPr>
                <w:pStyle w:val="TableBody"/>
                <w:spacing w:before="0"/>
              </w:pPr>
              <w:r>
                <w:rPr/>
                <w:t xml:space="preserve">16 Dec, 13:00</w:t>
              </w:r>
            </w:p>
          </w:tc>
          <w:tc>
            <w:tcPr>
              <w:tcW w:w="5980" w:type="dxa"/>
            </w:tcPr>
            <w:p>
              <w:pPr>
                <w:pStyle w:val="TableBody"/>
                <w:spacing w:before="0"/>
              </w:pPr>
              <w:r>
                <w:rPr>
                  <w:b/>
                </w:rPr>
                <w:t xml:space="preserve">Drop Off: </w:t>
              </w:r>
              <w:r>
                <w:t xml:space="preserve">Victoria Falls</w:t>
              </w:r>
            </w:p>
          </w:tc>
          <w:tc>
            <w:tcPr>
              <w:tcW w:w="2990" w:type="dxa"/>
              <w:vMerge w:val="continue"/>
            </w:tcPr>
            <w:p>
              <w:pPr>
                <w:jc w:val="left"/>
              </w:pPr>
            </w:p>
          </w:tc>
        </w:tr>
      </w:tblGrid>
    </w:tbl>
    <w:p>
      <w:r>
        <w:br w:type="page"/>
      </w:r>
    </w:p>
    <w:p>
      <w:pPr>
        <w:pStyle w:val="Heading1"/>
      </w:pPr>
      <w:r>
        <w:rPr/>
        <w:t xml:space="preserve">Urgent Contacts</w:t>
      </w:r>
    </w:p>
    <w:tbl>
      <w:tblPr>
        <w:tblpPr w:leftFromText="180" w:rightFromText="180" w:vertAnchor="text" w:tblpXSpec="center" w:tblpY="28"/>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3490" w:type="dxa"/>
              <w:tcBorders>
                <w:top w:val="single" w:color="2b2c2b" w:sz="18" w:space="0"/>
                <w:bottom w:val="single" w:color="2b2c2b" w:sz="18" w:space="0"/>
              </w:tcBorders>
            </w:tcPr>
            <w:p>
              <w:pPr>
                <w:pStyle w:val="TableHeading"/>
              </w:pPr>
              <w:r>
                <w:rPr>
                  <w:b/>
                </w:rPr>
                <w:t xml:space="preserve">Contact Person</w:t>
              </w:r>
            </w:p>
          </w:tc>
          <w:tc>
            <w:tcPr>
              <w:tcW w:w="3488" w:type="dxa"/>
              <w:tcBorders>
                <w:top w:val="single" w:color="2b2c2b" w:sz="18" w:space="0"/>
                <w:bottom w:val="single" w:color="2b2c2b" w:sz="18" w:space="0"/>
              </w:tcBorders>
            </w:tcPr>
            <w:p>
              <w:pPr>
                <w:pStyle w:val="TableHeading"/>
              </w:pPr>
              <w:r>
                <w:rPr>
                  <w:b/>
                </w:rPr>
                <w:t xml:space="preserve">Email Address</w:t>
              </w:r>
            </w:p>
          </w:tc>
          <w:tc>
            <w:tcPr>
              <w:tcW w:w="3488" w:type="dxa"/>
              <w:tcBorders>
                <w:top w:val="single" w:color="2b2c2b" w:sz="18" w:space="0"/>
                <w:bottom w:val="single" w:color="2b2c2b" w:sz="18" w:space="0"/>
              </w:tcBorders>
            </w:tcPr>
            <w:p>
              <w:pPr>
                <w:pStyle w:val="TableHeading"/>
              </w:pPr>
              <w:r>
                <w:rPr>
                  <w:b/>
                </w:rPr>
                <w:t xml:space="preserve">Telephone</w:t>
              </w:r>
            </w:p>
          </w:tc>
        </w:tr>
        <w:tr>
          <w:tc>
            <w:tcPr>
              <w:tcW w:w="3490" w:type="dxa"/>
            </w:tcPr>
            <w:p>
              <w:pPr>
                <w:pStyle w:val="TableBody"/>
              </w:pPr>
              <w:r>
                <w:rPr/>
                <w:t xml:space="preserve">Wetu - Andrea The Operator </w:t>
              </w:r>
            </w:p>
          </w:tc>
          <w:tc>
            <w:tcPr>
              <w:tcW w:w="3488" w:type="dxa"/>
            </w:tcPr>
            <w:p>
              <w:pPr>
                <w:pStyle w:val="TableBody"/>
              </w:pPr>
              <w:r>
                <w:rPr/>
                <w:t xml:space="preserve">andrea@wetu.com</w:t>
              </w:r>
            </w:p>
          </w:tc>
          <w:tc>
            <w:tcPr>
              <w:tcW w:w="3488" w:type="dxa"/>
            </w:tcPr>
            <w:p>
              <w:pPr>
                <w:pStyle w:val="TableBody"/>
              </w:pPr>
              <w:r>
                <w:rPr/>
                <w:t xml:space="preserve">079456123</w:t>
              </w:r>
            </w:p>
          </w:tc>
        </w:tr>
        <w:tr>
          <w:tc>
            <w:tcPr>
              <w:tcW w:w="3490" w:type="dxa"/>
            </w:tcPr>
            <w:p>
              <w:pPr>
                <w:pStyle w:val="TableBody"/>
              </w:pPr>
              <w:r>
                <w:rPr/>
                <w:t xml:space="preserve">Wetu - Emergency Contact</w:t>
              </w:r>
            </w:p>
          </w:tc>
          <w:tc>
            <w:tcPr>
              <w:tcW w:w="3488" w:type="dxa"/>
            </w:tcPr>
            <w:p>
              <w:pPr>
                <w:pStyle w:val="TableBody"/>
              </w:pPr>
            </w:p>
          </w:tc>
          <w:tc>
            <w:tcPr>
              <w:tcW w:w="3488" w:type="dxa"/>
            </w:tcPr>
            <w:p>
              <w:pPr>
                <w:pStyle w:val="TableBody"/>
              </w:pPr>
              <w:r>
                <w:rPr/>
                <w:t xml:space="preserve">+27 21 674 5391</w:t>
              </w:r>
            </w:p>
          </w:tc>
        </w:tr>
      </w:tblGrid>
    </w:tbl>
    <w:p/>
    <w:p>
      <w:pPr>
        <w:pStyle w:val="Heading1"/>
      </w:pPr>
      <w:r>
        <w:rPr/>
        <w:t xml:space="preserve">Service Providers</w:t>
      </w:r>
    </w:p>
    <w:tbl>
      <w:tblPr>
        <w:tblpPr w:leftFromText="180" w:rightFromText="180" w:vertAnchor="text" w:tblpY="2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true" w:lastRow="false" w:firstColumn="false" w:lastColumn="false" w:noHBand="false" w:noVBand="true"/>
      </w:tblPr>
      <w:tblGrid>
        <w:gridCol w:w="3490"/>
        <w:gridCol w:w="3488"/>
        <w:gridCol w:w="3488"/>
        <w:tr>
          <w:tc>
            <w:tcPr>
              <w:tcW w:w="10466" w:type="dxa"/>
              <w:gridSpan w:val="3"/>
              <w:tcBorders>
                <w:bottom w:val="single" w:color="2b2c2b" w:sz="4" w:space="0"/>
              </w:tcBorders>
            </w:tcPr>
            <w:p>
              <w:pPr>
                <w:pStyle w:val="Heading4Table"/>
              </w:pPr>
              <w:r>
                <w:rPr/>
                <w:t xml:space="preserve">Ellerman House</w:t>
              </w:r>
            </w:p>
          </w:tc>
        </w:tr>
        <w:tr>
          <w:tc>
            <w:tcPr>
              <w:tcW w:w="3490"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3488" w:type="dxa"/>
            </w:tcPr>
            <w:p>
              <w:pPr>
                <w:pStyle w:val="TableBody"/>
              </w:pPr>
              <w:r>
                <w:rPr>
                  <w:b/>
                </w:rPr>
                <w:t xml:space="preserve">Contact Numbers</w:t>
              </w:r>
            </w:p>
            <w:p>
              <w:pPr>
                <w:pStyle w:val="TableBody"/>
              </w:pPr>
              <w:r>
                <w:rPr/>
                <w:t xml:space="preserve">Front Desk: +27 21 430 3200</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Avis</w:t>
              </w:r>
            </w:p>
          </w:tc>
        </w:tr>
        <w:tr>
          <w:tc>
            <w:tcPr>
              <w:tcW w:w="10466" w:type="dxa"/>
              <w:gridSpan w:val="3"/>
            </w:tcPr>
            <w:p>
              <w:pPr>
                <w:pStyle w:val="TableBody"/>
              </w:pPr>
              <w:r>
                <w:rPr>
                  <w:b/>
                </w:rPr>
                <w:t xml:space="preserve">Ref: </w:t>
              </w:r>
              <w:r>
                <w:t xml:space="preserve">abc456</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045784512</w:t>
              </w:r>
              <w:br w:type="textWrapping"/>
              <w:r>
                <w:rPr/>
                <w:t xml:space="preserve">Alternative: 564458754</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Airlink Airlines</w:t>
              </w:r>
            </w:p>
          </w:tc>
        </w:tr>
        <w:tr>
          <w:tc>
            <w:tcPr>
              <w:tcW w:w="10466" w:type="dxa"/>
              <w:gridSpan w:val="3"/>
            </w:tcPr>
            <w:p>
              <w:pPr>
                <w:pStyle w:val="TableBody"/>
              </w:pPr>
              <w:r>
                <w:rPr>
                  <w:b/>
                </w:rPr>
                <w:t xml:space="preserve">Ref 1: </w:t>
              </w:r>
              <w:r>
                <w:t xml:space="preserve">EFRF</w:t>
              </w:r>
              <w:r>
                <w:t xml:space="preserve">, </w:t>
              </w:r>
              <w:r>
                <w:rPr>
                  <w:b/>
                </w:rPr>
                <w:t xml:space="preserve">Ref 2: </w:t>
              </w:r>
              <w:r>
                <w:t xml:space="preserve">FRF</w:t>
              </w:r>
              <w:r>
                <w:t xml:space="preserve">, </w:t>
              </w:r>
              <w:r>
                <w:rPr>
                  <w:b/>
                </w:rPr>
                <w:t xml:space="preserve">Ref 3: </w:t>
              </w:r>
              <w:r>
                <w:t xml:space="preserve">FR3EF</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0545326251</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ARU Game Lodges (Veronica)- MAP STUFF</w:t>
              </w:r>
            </w:p>
          </w:tc>
        </w:tr>
        <w:tr>
          <w:tc>
            <w:tcPr>
              <w:tcW w:w="10466" w:type="dxa"/>
              <w:gridSpan w:val="3"/>
            </w:tcPr>
            <w:p>
              <w:pPr>
                <w:pStyle w:val="TableBody"/>
              </w:pPr>
              <w:r>
                <w:rPr>
                  <w:b/>
                </w:rPr>
                <w:t xml:space="preserve">Ref: </w:t>
              </w:r>
              <w:r>
                <w:t xml:space="preserve">3452345</w:t>
              </w:r>
            </w:p>
          </w:tc>
        </w:tr>
        <w:tr>
          <w:tc>
            <w:tcPr>
              <w:tcW w:w="3490" w:type="dxa"/>
            </w:tcPr>
            <w:p>
              <w:pPr>
                <w:pStyle w:val="TableBody"/>
              </w:pPr>
              <w:r>
                <w:rPr>
                  <w:b/>
                </w:rPr>
                <w:t xml:space="preserve">Address</w:t>
              </w:r>
            </w:p>
            <w:p>
              <w:pPr>
                <w:pStyle w:val="TableBody"/>
              </w:pPr>
              <w:r>
                <w:rPr/>
                <w:t xml:space="preserve">Farm Veronica no 90
</w:t>
              </w:r>
              <w:br w:type="textWrapping"/>
              <w:r>
                <w:rPr/>
                <w:t xml:space="preserve">Windhoek District
</w:t>
              </w:r>
              <w:br w:type="textWrapping"/>
              <w:r>
                <w:rPr/>
                <w:t xml:space="preserve">Namibia</w:t>
              </w:r>
            </w:p>
          </w:tc>
          <w:tc>
            <w:tcPr>
              <w:tcW w:w="3488" w:type="dxa"/>
            </w:tcPr>
            <w:p>
              <w:pPr>
                <w:pStyle w:val="TableBody"/>
              </w:pPr>
              <w:r>
                <w:rPr>
                  <w:b/>
                </w:rPr>
                <w:t xml:space="preserve">Contact Numbers</w:t>
              </w:r>
            </w:p>
            <w:p>
              <w:pPr>
                <w:pStyle w:val="TableBody"/>
              </w:pPr>
              <w:r>
                <w:rPr/>
                <w:t xml:space="preserve">Telephone: +264 81 211 7973</w:t>
              </w:r>
              <w:br w:type="textWrapping"/>
              <w:r>
                <w:rPr/>
                <w:t xml:space="preserve">Front Desk: +264 81 211 7973</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Game Drives</w:t>
              </w:r>
            </w:p>
          </w:tc>
        </w:tr>
        <w:tr>
          <w:tc>
            <w:tcPr>
              <w:tcW w:w="10466" w:type="dxa"/>
              <w:gridSpan w:val="3"/>
            </w:tcPr>
            <w:p>
              <w:pPr>
                <w:pStyle w:val="TableBody"/>
              </w:pPr>
              <w:r>
                <w:rPr>
                  <w:b/>
                </w:rPr>
                <w:t xml:space="preserve">Ref: </w:t>
              </w:r>
              <w:r>
                <w:t xml:space="preserve">RGRTG</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45784512</w:t>
              </w:r>
              <w:br w:type="textWrapping"/>
              <w:r>
                <w:rPr/>
                <w:t xml:space="preserve">Front Desk: 45784512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The Rhino Royale</w:t>
              </w:r>
            </w:p>
          </w:tc>
        </w:tr>
        <w:tr>
          <w:tc>
            <w:tcPr>
              <w:tcW w:w="3490" w:type="dxa"/>
            </w:tcPr>
            <w:p>
              <w:pPr>
                <w:pStyle w:val="TableBody"/>
              </w:pPr>
              <w:r>
                <w:rPr>
                  <w:b/>
                </w:rPr>
                <w:t xml:space="preserve">Address</w:t>
              </w:r>
            </w:p>
            <w:p>
              <w:pPr>
                <w:pStyle w:val="TableBody"/>
              </w:pPr>
              <w:r>
                <w:rPr/>
                <w:t xml:space="preserve">Po Box 9222</w:t>
              </w:r>
            </w:p>
          </w:tc>
          <w:tc>
            <w:tcPr>
              <w:tcW w:w="3488" w:type="dxa"/>
            </w:tcPr>
            <w:p>
              <w:pPr>
                <w:pStyle w:val="TableBody"/>
              </w:pPr>
              <w:r>
                <w:rPr>
                  <w:b/>
                </w:rPr>
                <w:t xml:space="preserve">Contact Numbers</w:t>
              </w:r>
            </w:p>
            <w:p>
              <w:pPr>
                <w:pStyle w:val="TableBody"/>
              </w:pPr>
              <w:r>
                <w:rPr/>
                <w:t xml:space="preserve">Telephone: +264 81 129 5536</w:t>
              </w:r>
              <w:br w:type="textWrapping"/>
              <w:r>
                <w:rPr/>
                <w:t xml:space="preserve">Front Desk: +264 81 129 5536</w:t>
              </w:r>
            </w:p>
          </w:tc>
          <w:tc>
            <w:tcPr>
              <w:tcW w:w="3488" w:type="dxa"/>
            </w:tcPr>
            <w:p>
              <w:pPr>
                <w:pStyle w:val="TableBody"/>
              </w:pPr>
              <w:r>
                <w:rPr>
                  <w:b/>
                </w:rPr>
                <w:t xml:space="preserve">Operating Hours</w:t>
              </w:r>
            </w:p>
            <w:p>
              <w:pPr>
                <w:pStyle w:val="TableBody"/>
              </w:pPr>
              <w:r>
                <w:rPr/>
                <w:t xml:space="preserve">Public Holidays: Closed</w:t>
              </w:r>
              <w:br w:type="textWrapping"/>
              <w:r>
                <w:rPr/>
                <w:t xml:space="preserve">Open by Appointment</w:t>
              </w:r>
            </w:p>
          </w:tc>
        </w:tr>
        <w:tr>
          <w:tc>
            <w:tcPr>
              <w:tcW w:w="10466" w:type="dxa"/>
              <w:gridSpan w:val="3"/>
              <w:tcBorders>
                <w:bottom w:val="single" w:color="2b2c2b" w:sz="4" w:space="0"/>
              </w:tcBorders>
            </w:tcPr>
            <w:p>
              <w:pPr>
                <w:pStyle w:val="Heading4Table"/>
              </w:pPr>
              <w:r>
                <w:rPr/>
                <w:t xml:space="preserve">ARU Game Lodges (Kalakwa) - KEBA TEST ACCOMMODATION</w:t>
              </w:r>
            </w:p>
          </w:tc>
        </w:tr>
        <w:tr>
          <w:tc>
            <w:tcPr>
              <w:tcW w:w="10466" w:type="dxa"/>
              <w:gridSpan w:val="3"/>
            </w:tcPr>
            <w:p>
              <w:pPr>
                <w:pStyle w:val="TableBody"/>
              </w:pPr>
              <w:r>
                <w:rPr>
                  <w:b/>
                </w:rPr>
                <w:t xml:space="preserve">Ref: </w:t>
              </w:r>
              <w:r>
                <w:t xml:space="preserve">343554</w:t>
              </w:r>
            </w:p>
          </w:tc>
        </w:tr>
        <w:tr>
          <w:tc>
            <w:tcPr>
              <w:tcW w:w="3490" w:type="dxa"/>
            </w:tcPr>
            <w:p>
              <w:pPr>
                <w:pStyle w:val="TableBody"/>
              </w:pPr>
              <w:r>
                <w:rPr>
                  <w:b/>
                </w:rPr>
                <w:t xml:space="preserve">Address</w:t>
              </w:r>
            </w:p>
            <w:p>
              <w:pPr>
                <w:pStyle w:val="TableBody"/>
              </w:pPr>
              <w:r>
                <w:rPr/>
                <w:t xml:space="preserve">Groot Okapanje 479
</w:t>
              </w:r>
              <w:br w:type="textWrapping"/>
              <w:r>
                <w:rPr/>
                <w:t xml:space="preserve">Windhoek District</w:t>
              </w:r>
            </w:p>
          </w:tc>
          <w:tc>
            <w:tcPr>
              <w:tcW w:w="3488" w:type="dxa"/>
            </w:tcPr>
            <w:p>
              <w:pPr>
                <w:pStyle w:val="TableBody"/>
              </w:pPr>
              <w:r>
                <w:rPr>
                  <w:b/>
                </w:rPr>
                <w:t xml:space="preserve">Contact Numbers</w:t>
              </w:r>
            </w:p>
            <w:p>
              <w:pPr>
                <w:pStyle w:val="TableBody"/>
              </w:pPr>
              <w:r>
                <w:rPr/>
                <w:t xml:space="preserve">Telephone: +264 81 129 5536</w:t>
              </w:r>
              <w:br w:type="textWrapping"/>
              <w:r>
                <w:rPr/>
                <w:t xml:space="preserve">Front Desk: +264 81 129 5536</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Zambezi Queen by Mantis</w:t>
              </w:r>
            </w:p>
          </w:tc>
        </w:tr>
        <w:tr>
          <w:tc>
            <w:tcPr>
              <w:tcW w:w="10466" w:type="dxa"/>
              <w:gridSpan w:val="3"/>
            </w:tcPr>
            <w:p>
              <w:pPr>
                <w:pStyle w:val="TableBody"/>
              </w:pPr>
              <w:r>
                <w:rPr>
                  <w:b/>
                </w:rPr>
                <w:t xml:space="preserve">Ref: </w:t>
              </w:r>
              <w:r>
                <w:t xml:space="preserve">5345543</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Water-based game</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Fishing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Birding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Photo Safaris</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Cultural Tours</w:t>
              </w:r>
            </w:p>
          </w:tc>
        </w:tr>
        <w:tr>
          <w:tc>
            <w:tcPr>
              <w:tcW w:w="3490" w:type="dxa"/>
            </w:tcPr>
            <w:p>
              <w:pPr>
                <w:pStyle w:val="TableBody"/>
              </w:pPr>
              <w:r>
                <w:rPr>
                  <w:b/>
                </w:rPr>
                <w:t xml:space="preserve">Address</w:t>
              </w:r>
            </w:p>
            <w:p>
              <w:pPr>
                <w:pStyle w:val="TableBody"/>
              </w:pPr>
              <w:r>
                <w:rPr/>
                <w:t xml:space="preserve">Chiawa GMA</w:t>
              </w:r>
              <w:br w:type="textWrapping"/>
              <w:r>
                <w:rPr/>
                <w:t xml:space="preserve">Lower Zambezi</w:t>
              </w:r>
              <w:br w:type="textWrapping"/>
              <w:r>
                <w:rPr/>
                <w:t xml:space="preserve">No postal code for Location ID: 273</w:t>
              </w:r>
            </w:p>
          </w:tc>
          <w:tc>
            <w:tcPr>
              <w:tcW w:w="3488" w:type="dxa"/>
            </w:tcPr>
            <w:p>
              <w:pPr>
                <w:pStyle w:val="TableBody"/>
              </w:pPr>
              <w:r>
                <w:rPr>
                  <w:b/>
                </w:rPr>
                <w:t xml:space="preserve">Contact Numbers</w:t>
              </w:r>
            </w:p>
            <w:p>
              <w:pPr>
                <w:pStyle w:val="TableBody"/>
              </w:pPr>
              <w:r>
                <w:rPr/>
                <w:t xml:space="preserve">Telephone: +260-9667-48249</w:t>
              </w:r>
              <w:br w:type="textWrapping"/>
              <w:r>
                <w:rPr/>
                <w:t xml:space="preserve">Front Desk: +260 96 6748249</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Dining</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The Rhino Royale Dining Experience</w:t>
              </w:r>
            </w:p>
          </w:tc>
        </w:tr>
        <w:tr>
          <w:tc>
            <w:tcPr>
              <w:tcW w:w="3490" w:type="dxa"/>
            </w:tcPr>
            <w:p>
              <w:pPr>
                <w:pStyle w:val="TableBody"/>
              </w:pPr>
              <w:r>
                <w:rPr>
                  <w:b/>
                </w:rPr>
                <w:t xml:space="preserve">Address</w:t>
              </w:r>
            </w:p>
            <w:p>
              <w:pPr>
                <w:pStyle w:val="TableBody"/>
              </w:pPr>
              <w:r>
                <w:rPr/>
                <w:t xml:space="preserve">Groot Okapanje 479
</w:t>
              </w:r>
              <w:br w:type="textWrapping"/>
              <w:r>
                <w:rPr/>
                <w:t xml:space="preserve">Windhoek District</w:t>
              </w:r>
            </w:p>
          </w:tc>
          <w:tc>
            <w:tcPr>
              <w:tcW w:w="3488" w:type="dxa"/>
            </w:tcPr>
            <w:p>
              <w:pPr>
                <w:pStyle w:val="TableBody"/>
              </w:pPr>
              <w:r>
                <w:rPr>
                  <w:b/>
                </w:rPr>
                <w:t xml:space="preserve">Contact Numbers</w:t>
              </w:r>
            </w:p>
            <w:p>
              <w:pPr>
                <w:pStyle w:val="TableBody"/>
              </w:pPr>
              <w:r>
                <w:rPr/>
                <w:t xml:space="preserve">Telephone: +264 81 129 5536</w:t>
              </w:r>
              <w:br w:type="textWrapping"/>
              <w:r>
                <w:rPr/>
                <w:t xml:space="preserve">Front Desk: +264 81 129 5536</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Photo Safaris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Dining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Cultural Tours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 The Rhino Royale Dining Experience</w:t>
              </w:r>
            </w:p>
          </w:tc>
        </w:tr>
        <w:tr>
          <w:tc>
            <w:tcPr>
              <w:tcW w:w="3490" w:type="dxa"/>
            </w:tcPr>
            <w:p>
              <w:pPr>
                <w:pStyle w:val="TableBody"/>
              </w:pPr>
              <w:r>
                <w:rPr>
                  <w:b/>
                </w:rPr>
                <w:t xml:space="preserve">Address</w:t>
              </w:r>
            </w:p>
            <w:p>
              <w:pPr>
                <w:pStyle w:val="TableBody"/>
              </w:pPr>
              <w:r>
                <w:rPr/>
                <w:t xml:space="preserve">Groot Okapanje 479
</w:t>
              </w:r>
              <w:br w:type="textWrapping"/>
              <w:r>
                <w:rPr/>
                <w:t xml:space="preserve">Windhoek District</w:t>
              </w:r>
            </w:p>
          </w:tc>
          <w:tc>
            <w:tcPr>
              <w:tcW w:w="3488" w:type="dxa"/>
            </w:tcPr>
            <w:p>
              <w:pPr>
                <w:pStyle w:val="TableBody"/>
              </w:pPr>
              <w:r>
                <w:rPr>
                  <w:b/>
                </w:rPr>
                <w:t xml:space="preserve">Contact Numbers</w:t>
              </w:r>
            </w:p>
            <w:p>
              <w:pPr>
                <w:pStyle w:val="TableBody"/>
              </w:pPr>
              <w:r>
                <w:rPr/>
                <w:t xml:space="preserve">Telephone: +264 81 129 5536</w:t>
              </w:r>
              <w:br w:type="textWrapping"/>
              <w:r>
                <w:rPr/>
                <w:t xml:space="preserve">Front Desk: +264 81 129 5536</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Water-based game viewing</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Water-based game viewing </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Cultural tours</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Water-based Game viewing</w:t>
              </w:r>
            </w:p>
          </w:tc>
        </w:tr>
        <w:tr>
          <w:tc>
            <w:tcPr>
              <w:tcW w:w="3490" w:type="dxa"/>
            </w:tcPr>
            <w:p>
              <w:pPr>
                <w:pStyle w:val="TableBody"/>
              </w:pPr>
              <w:r>
                <w:rPr>
                  <w:b/>
                </w:rPr>
                <w:t xml:space="preserve">Address</w:t>
              </w:r>
            </w:p>
            <w:p>
              <w:pPr>
                <w:pStyle w:val="TableBody"/>
              </w:pPr>
              <w:r>
                <w:rPr/>
                <w:t xml:space="preserve">Level 1, Unit 27, Westlake Lifestyle Centre, cnr Bell Crescent and Westlake Drive, Westlake, 7945</w:t>
              </w:r>
            </w:p>
          </w:tc>
          <w:tc>
            <w:tcPr>
              <w:tcW w:w="3488" w:type="dxa"/>
            </w:tcPr>
            <w:p>
              <w:pPr>
                <w:pStyle w:val="TableBody"/>
              </w:pPr>
              <w:r>
                <w:rPr>
                  <w:b/>
                </w:rPr>
                <w:t xml:space="preserve">Contact Numbers</w:t>
              </w:r>
            </w:p>
            <w:p>
              <w:pPr>
                <w:pStyle w:val="TableBody"/>
              </w:pPr>
              <w:r>
                <w:rPr/>
                <w:t xml:space="preserve">Telephone: +27 21 715 2412</w:t>
              </w:r>
              <w:br w:type="textWrapping"/>
              <w:r>
                <w:rPr/>
                <w:t xml:space="preserve">Front Desk: +27 21 715 2412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Rovos Rail</w:t>
              </w:r>
            </w:p>
          </w:tc>
        </w:tr>
        <w:tr>
          <w:tc>
            <w:tcPr>
              <w:tcW w:w="3490" w:type="dxa"/>
            </w:tcPr>
            <w:p>
              <w:pPr>
                <w:pStyle w:val="TableBody"/>
              </w:pPr>
              <w:r>
                <w:rPr>
                  <w:b/>
                </w:rPr>
                <w:t xml:space="preserve">Address</w:t>
              </w:r>
            </w:p>
            <w:p>
              <w:pPr>
                <w:pStyle w:val="TableBody"/>
              </w:pPr>
              <w:r>
                <w:rPr/>
                <w:t xml:space="preserve">Rovos Rail Station
</w:t>
              </w:r>
              <w:br w:type="textWrapping"/>
              <w:r>
                <w:rPr/>
                <w:t xml:space="preserve">1 Transnet Avenue
</w:t>
              </w:r>
              <w:br w:type="textWrapping"/>
              <w:r>
                <w:rPr/>
                <w:t xml:space="preserve">Capital Park
</w:t>
              </w:r>
              <w:br w:type="textWrapping"/>
              <w:r>
                <w:rPr/>
                <w:t xml:space="preserve">Pretoria
</w:t>
              </w:r>
              <w:br w:type="textWrapping"/>
              <w:r>
                <w:rPr/>
                <w:t xml:space="preserve">0001</w:t>
              </w:r>
            </w:p>
          </w:tc>
          <w:tc>
            <w:tcPr>
              <w:tcW w:w="3488" w:type="dxa"/>
            </w:tcPr>
            <w:p>
              <w:pPr>
                <w:pStyle w:val="TableBody"/>
              </w:pPr>
              <w:r>
                <w:rPr>
                  <w:b/>
                </w:rPr>
                <w:t xml:space="preserve">Contact Numbers</w:t>
              </w:r>
            </w:p>
            <w:p>
              <w:pPr>
                <w:pStyle w:val="TableBody"/>
              </w:pPr>
              <w:r>
                <w:rPr/>
                <w:t xml:space="preserve">Telephone: +27 12 315 8242</w:t>
              </w:r>
              <w:br w:type="textWrapping"/>
              <w:r>
                <w:rPr/>
                <w:t xml:space="preserve">Front Desk: +27 12 315 8242</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The Victoria Falls Hotel</w:t>
              </w:r>
            </w:p>
          </w:tc>
        </w:tr>
        <w:tr>
          <w:tc>
            <w:tcPr>
              <w:tcW w:w="3490" w:type="dxa"/>
            </w:tcPr>
            <w:p>
              <w:pPr>
                <w:pStyle w:val="TableBody"/>
              </w:pPr>
              <w:r>
                <w:rPr>
                  <w:b/>
                </w:rPr>
                <w:t xml:space="preserve">Address</w:t>
              </w:r>
            </w:p>
            <w:p>
              <w:pPr>
                <w:pStyle w:val="TableBody"/>
              </w:pPr>
              <w:r>
                <w:rPr/>
                <w:t xml:space="preserve">Mallett Drive, 
</w:t>
              </w:r>
              <w:br w:type="textWrapping"/>
              <w:r>
                <w:rPr/>
                <w:t xml:space="preserve">Victoria Falls
</w:t>
              </w:r>
              <w:br w:type="textWrapping"/>
              <w:r>
                <w:rPr/>
                <w:t xml:space="preserve">Zimbabwe</w:t>
              </w:r>
            </w:p>
          </w:tc>
          <w:tc>
            <w:tcPr>
              <w:tcW w:w="3488" w:type="dxa"/>
            </w:tcPr>
            <w:p>
              <w:pPr>
                <w:pStyle w:val="TableBody"/>
              </w:pPr>
              <w:r>
                <w:rPr>
                  <w:b/>
                </w:rPr>
                <w:t xml:space="preserve">Contact Numbers</w:t>
              </w:r>
            </w:p>
            <w:p>
              <w:pPr>
                <w:pStyle w:val="TableBody"/>
              </w:pPr>
              <w:r>
                <w:rPr/>
                <w:t xml:space="preserve">Telephone: 98237498237</w:t>
              </w:r>
              <w:br w:type="textWrapping"/>
              <w:r>
                <w:rPr/>
                <w:t xml:space="preserve">Front Desk: 98237498237</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Jungle Junction</w:t>
              </w:r>
            </w:p>
          </w:tc>
        </w:tr>
        <w:tr>
          <w:tc>
            <w:tcPr>
              <w:tcW w:w="3490" w:type="dxa"/>
            </w:tcPr>
            <w:p>
              <w:pPr>
                <w:pStyle w:val="TableBody"/>
              </w:pPr>
              <w:r>
                <w:rPr>
                  <w:b/>
                </w:rPr>
                <w:t xml:space="preserve">Address</w:t>
              </w:r>
            </w:p>
            <w:p>
              <w:pPr>
                <w:pStyle w:val="TableBody"/>
              </w:pPr>
              <w:r>
                <w:rPr/>
                <w:t xml:space="preserve">Mallett Drive, 
</w:t>
              </w:r>
              <w:br w:type="textWrapping"/>
              <w:r>
                <w:rPr/>
                <w:t xml:space="preserve">Victoria Falls
</w:t>
              </w:r>
              <w:br w:type="textWrapping"/>
              <w:r>
                <w:rPr/>
                <w:t xml:space="preserve">Zimbabwe</w:t>
              </w:r>
            </w:p>
          </w:tc>
          <w:tc>
            <w:tcPr>
              <w:tcW w:w="3488" w:type="dxa"/>
            </w:tcPr>
            <w:p>
              <w:pPr>
                <w:pStyle w:val="TableBody"/>
              </w:pPr>
              <w:r>
                <w:rPr>
                  <w:b/>
                </w:rPr>
                <w:t xml:space="preserve">Contact Numbers</w:t>
              </w:r>
            </w:p>
            <w:p>
              <w:pPr>
                <w:pStyle w:val="TableBody"/>
              </w:pPr>
              <w:r>
                <w:rPr/>
                <w:t xml:space="preserve">Telephone: 98237498237</w:t>
              </w:r>
              <w:br w:type="textWrapping"/>
              <w:r>
                <w:rPr/>
                <w:t xml:space="preserve">Front Desk: 98237498237</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Karibu Standard Comfort Camp - Savute</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Game Drive</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 Xakanaxa Boat Excursions</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Mokoro Excursion (Optional Activity)</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Karibu Standard Comfort Mobile Camp</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Karibu Standard Comfort Camp - Chobe</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Game Drive </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Chobe Boat Cruise</w:t>
              </w:r>
            </w:p>
          </w:tc>
        </w:tr>
        <w:tr>
          <w:tc>
            <w:tcPr>
              <w:tcW w:w="3490" w:type="dxa"/>
            </w:tcPr>
            <w:p>
              <w:pPr>
                <w:pStyle w:val="TableBody"/>
              </w:pPr>
              <w:r>
                <w:rPr>
                  <w:b/>
                </w:rPr>
                <w:t xml:space="preserve">Address</w:t>
              </w:r>
            </w:p>
            <w:p>
              <w:pPr>
                <w:pStyle w:val="TableBody"/>
              </w:pPr>
              <w:r>
                <w:rPr/>
                <w:t xml:space="preserve">Kasane
</w:t>
              </w:r>
              <w:br w:type="textWrapping"/>
              <w:r>
                <w:rPr/>
                <w:t xml:space="preserve">Chobe National Park
</w:t>
              </w:r>
              <w:br w:type="textWrapping"/>
              <w:r>
                <w:rPr/>
                <w:t xml:space="preserve">South Africa</w:t>
              </w:r>
            </w:p>
          </w:tc>
          <w:tc>
            <w:tcPr>
              <w:tcW w:w="3488" w:type="dxa"/>
            </w:tcPr>
            <w:p>
              <w:pPr>
                <w:pStyle w:val="TableBody"/>
              </w:pPr>
              <w:r>
                <w:rPr>
                  <w:b/>
                </w:rPr>
                <w:t xml:space="preserve">Contact Numbers</w:t>
              </w:r>
            </w:p>
            <w:p>
              <w:pPr>
                <w:pStyle w:val="TableBody"/>
              </w:pPr>
              <w:r>
                <w:rPr/>
                <w:t xml:space="preserve">Telephone: +27 82 082 6715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 Mokoro Excursion (Optional Activity)</w:t>
              </w:r>
            </w:p>
          </w:tc>
        </w:tr>
        <w:tr>
          <w:tc>
            <w:tcPr>
              <w:tcW w:w="3490" w:type="dxa"/>
            </w:tcPr>
            <w:p>
              <w:pPr>
                <w:pStyle w:val="TableBody"/>
              </w:pPr>
              <w:r>
                <w:rPr>
                  <w:b/>
                </w:rPr>
                <w:t xml:space="preserve">Address</w:t>
              </w:r>
            </w:p>
            <w:p>
              <w:pPr>
                <w:pStyle w:val="TableBody"/>
              </w:pPr>
            </w:p>
          </w:tc>
          <w:tc>
            <w:tcPr>
              <w:tcW w:w="3488" w:type="dxa"/>
            </w:tcPr>
            <w:p>
              <w:pPr>
                <w:pStyle w:val="TableBody"/>
              </w:pPr>
              <w:r>
                <w:rPr>
                  <w:b/>
                </w:rPr>
                <w:t xml:space="preserve">Contact Numbers</w:t>
              </w:r>
            </w:p>
            <w:p>
              <w:pPr>
                <w:pStyle w:val="TableBody"/>
              </w:pPr>
              <w:r>
                <w:rPr/>
                <w:t xml:space="preserve">Telephone: +267 686 1225</w:t>
              </w:r>
              <w:br w:type="textWrapping"/>
              <w:r>
                <w:rPr/>
                <w:t xml:space="preserve">Front Desk: +267 686 1225</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Ubuntu Migration Camp (July - Nov)</w:t>
              </w:r>
            </w:p>
          </w:tc>
        </w:tr>
        <w:tr>
          <w:tc>
            <w:tcPr>
              <w:tcW w:w="3490" w:type="dxa"/>
            </w:tcPr>
            <w:p>
              <w:pPr>
                <w:pStyle w:val="TableBody"/>
              </w:pPr>
              <w:r>
                <w:rPr>
                  <w:b/>
                </w:rPr>
                <w:t xml:space="preserve">Address</w:t>
              </w:r>
            </w:p>
            <w:p>
              <w:pPr>
                <w:pStyle w:val="TableBody"/>
              </w:pPr>
              <w:r>
                <w:rPr/>
                <w:t xml:space="preserve">Serengeti National Park Tanzania</w:t>
              </w:r>
            </w:p>
          </w:tc>
          <w:tc>
            <w:tcPr>
              <w:tcW w:w="3488" w:type="dxa"/>
            </w:tcPr>
            <w:p>
              <w:pPr>
                <w:pStyle w:val="TableBody"/>
              </w:pPr>
              <w:r>
                <w:rPr>
                  <w:b/>
                </w:rPr>
                <w:t xml:space="preserve">Contact Numbers</w:t>
              </w:r>
            </w:p>
            <w:p>
              <w:pPr>
                <w:pStyle w:val="TableBody"/>
              </w:pPr>
              <w:r>
                <w:rPr/>
                <w:t xml:space="preserve">Telephone: +27 21 418 0468</w:t>
              </w:r>
              <w:br w:type="textWrapping"/>
              <w:r>
                <w:rPr/>
                <w:t xml:space="preserve">Front Desk: +27 21 418 0468</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Ubuntu Migration Camp (Dec - Mar)</w:t>
              </w:r>
            </w:p>
          </w:tc>
        </w:tr>
        <w:tr>
          <w:tc>
            <w:tcPr>
              <w:tcW w:w="3490" w:type="dxa"/>
            </w:tcPr>
            <w:p>
              <w:pPr>
                <w:pStyle w:val="TableBody"/>
              </w:pPr>
              <w:r>
                <w:rPr>
                  <w:b/>
                </w:rPr>
                <w:t xml:space="preserve">Address</w:t>
              </w:r>
            </w:p>
            <w:p>
              <w:pPr>
                <w:pStyle w:val="TableBody"/>
              </w:pPr>
              <w:r>
                <w:rPr/>
                <w:t xml:space="preserve">Serengeti National Park Tanzania</w:t>
              </w:r>
            </w:p>
          </w:tc>
          <w:tc>
            <w:tcPr>
              <w:tcW w:w="3488" w:type="dxa"/>
            </w:tcPr>
            <w:p>
              <w:pPr>
                <w:pStyle w:val="TableBody"/>
              </w:pPr>
              <w:r>
                <w:rPr>
                  <w:b/>
                </w:rPr>
                <w:t xml:space="preserve">Contact Numbers</w:t>
              </w:r>
            </w:p>
            <w:p>
              <w:pPr>
                <w:pStyle w:val="TableBody"/>
              </w:pPr>
              <w:r>
                <w:rPr/>
                <w:t xml:space="preserve">Telephone: +27 21 418 0468</w:t>
              </w:r>
              <w:br w:type="textWrapping"/>
              <w:r>
                <w:rPr/>
                <w:t xml:space="preserve">Front Desk: +27 21 418 0468</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Four Seasons Resort Lanai</w:t>
              </w:r>
            </w:p>
          </w:tc>
        </w:tr>
        <w:tr>
          <w:tc>
            <w:tcPr>
              <w:tcW w:w="3490" w:type="dxa"/>
            </w:tcPr>
            <w:p>
              <w:pPr>
                <w:pStyle w:val="TableBody"/>
              </w:pPr>
              <w:r>
                <w:rPr>
                  <w:b/>
                </w:rPr>
                <w:t xml:space="preserve">Address</w:t>
              </w:r>
            </w:p>
            <w:p>
              <w:pPr>
                <w:pStyle w:val="TableBody"/>
              </w:pPr>
              <w:r>
                <w:rPr/>
                <w:t xml:space="preserve">1 Manele Bay Rd, Lanai City, HI 96763, United States</w:t>
              </w:r>
            </w:p>
          </w:tc>
          <w:tc>
            <w:tcPr>
              <w:tcW w:w="3488" w:type="dxa"/>
            </w:tcPr>
            <w:p>
              <w:pPr>
                <w:pStyle w:val="TableBody"/>
              </w:pPr>
              <w:r>
                <w:rPr>
                  <w:b/>
                </w:rPr>
                <w:t xml:space="preserve">Contact Numbers</w:t>
              </w:r>
            </w:p>
            <w:p>
              <w:pPr>
                <w:pStyle w:val="TableBody"/>
              </w:pPr>
              <w:r>
                <w:rPr/>
                <w:t xml:space="preserve">Telephone: +1 808-565-2000</w:t>
              </w:r>
              <w:br w:type="textWrapping"/>
              <w:r>
                <w:rPr/>
                <w:t xml:space="preserve">Front Desk: +1 808-565-2000</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LUX* Marijani</w:t>
              </w:r>
            </w:p>
          </w:tc>
        </w:tr>
        <w:tr>
          <w:tc>
            <w:tcPr>
              <w:tcW w:w="3490" w:type="dxa"/>
            </w:tcPr>
            <w:p>
              <w:pPr>
                <w:pStyle w:val="TableBody"/>
              </w:pPr>
              <w:r>
                <w:rPr>
                  <w:b/>
                </w:rPr>
                <w:t xml:space="preserve">Address</w:t>
              </w:r>
            </w:p>
            <w:p>
              <w:pPr>
                <w:pStyle w:val="TableBody"/>
              </w:pPr>
              <w:r>
                <w:rPr/>
                <w:t xml:space="preserve">Beach Road
</w:t>
              </w:r>
              <w:br w:type="textWrapping"/>
              <w:r>
                <w:rPr/>
                <w:t xml:space="preserve">Pwani Mchangani Zanzibar 
</w:t>
              </w:r>
              <w:br w:type="textWrapping"/>
              <w:r>
                <w:rPr/>
                <w:t xml:space="preserve">Tanzania</w:t>
              </w:r>
            </w:p>
          </w:tc>
          <w:tc>
            <w:tcPr>
              <w:tcW w:w="3488" w:type="dxa"/>
            </w:tcPr>
            <w:p>
              <w:pPr>
                <w:pStyle w:val="TableBody"/>
              </w:pPr>
              <w:r>
                <w:rPr>
                  <w:b/>
                </w:rPr>
                <w:t xml:space="preserve">Contact Numbers</w:t>
              </w:r>
            </w:p>
            <w:p>
              <w:pPr>
                <w:pStyle w:val="TableBody"/>
              </w:pPr>
              <w:r>
                <w:rPr/>
                <w:t xml:space="preserve">Telephone: +255 778 088 433</w:t>
              </w:r>
              <w:br w:type="textWrapping"/>
              <w:r>
                <w:rPr/>
                <w:t xml:space="preserve">Front Desk: +255 778 088 433</w:t>
              </w:r>
            </w:p>
          </w:tc>
          <w:tc>
            <w:tcPr>
              <w:tcW w:w="3488" w:type="dxa"/>
            </w:tcPr>
            <w:p>
              <w:pPr>
                <w:pStyle w:val="TableBody"/>
              </w:pPr>
              <w:r>
                <w:rPr>
                  <w:b/>
                </w:rPr>
                <w:t xml:space="preserve">Operating Hours</w:t>
              </w:r>
            </w:p>
            <w:p>
              <w:pPr>
                <w:pStyle w:val="TableBody"/>
              </w:pPr>
            </w:p>
          </w:tc>
        </w:tr>
        <w:tr>
          <w:tc>
            <w:tcPr>
              <w:tcW w:w="10466" w:type="dxa"/>
              <w:gridSpan w:val="3"/>
              <w:tcBorders>
                <w:bottom w:val="single" w:color="2b2c2b" w:sz="4" w:space="0"/>
              </w:tcBorders>
            </w:tcPr>
            <w:p>
              <w:pPr>
                <w:pStyle w:val="Heading4Table"/>
              </w:pPr>
              <w:r>
                <w:rPr/>
                <w:t xml:space="preserve">Ellerman House</w:t>
              </w:r>
            </w:p>
          </w:tc>
        </w:tr>
        <w:tr>
          <w:tc>
            <w:tcPr>
              <w:tcW w:w="3490" w:type="dxa"/>
            </w:tcPr>
            <w:p>
              <w:pPr>
                <w:pStyle w:val="TableBody"/>
              </w:pPr>
              <w:r>
                <w:rPr>
                  <w:b/>
                </w:rPr>
                <w:t xml:space="preserve">Address</w:t>
              </w:r>
            </w:p>
            <w:p>
              <w:pPr>
                <w:pStyle w:val="TableBody"/>
              </w:pPr>
              <w:r>
                <w:rPr/>
                <w:t xml:space="preserve">180 Kloof Road,
</w:t>
              </w:r>
              <w:br w:type="textWrapping"/>
              <w:r>
                <w:rPr/>
                <w:t xml:space="preserve">Bantry Bay, 
</w:t>
              </w:r>
              <w:br w:type="textWrapping"/>
              <w:r>
                <w:rPr/>
                <w:t xml:space="preserve">8005
</w:t>
              </w:r>
              <w:br w:type="textWrapping"/>
              <w:r>
                <w:rPr/>
                <w:t xml:space="preserve">Cape Town, 
</w:t>
              </w:r>
              <w:br w:type="textWrapping"/>
              <w:r>
                <w:rPr/>
                <w:t xml:space="preserve">South Africa</w:t>
              </w:r>
            </w:p>
          </w:tc>
          <w:tc>
            <w:tcPr>
              <w:tcW w:w="3488" w:type="dxa"/>
            </w:tcPr>
            <w:p>
              <w:pPr>
                <w:pStyle w:val="TableBody"/>
              </w:pPr>
              <w:r>
                <w:rPr>
                  <w:b/>
                </w:rPr>
                <w:t xml:space="preserve">Contact Numbers</w:t>
              </w:r>
            </w:p>
            <w:p>
              <w:pPr>
                <w:pStyle w:val="TableBody"/>
              </w:pPr>
              <w:r>
                <w:rPr/>
                <w:t xml:space="preserve">Front Desk: +27 21 430 3200</w:t>
              </w:r>
            </w:p>
          </w:tc>
          <w:tc>
            <w:tcPr>
              <w:tcW w:w="3488" w:type="dxa"/>
            </w:tcPr>
            <w:p>
              <w:pPr>
                <w:pStyle w:val="TableBody"/>
              </w:pPr>
              <w:r>
                <w:rPr>
                  <w:b/>
                </w:rPr>
                <w:t xml:space="preserve">Operating Hours</w:t>
              </w:r>
            </w:p>
            <w:p>
              <w:pPr>
                <w:pStyle w:val="TableBody"/>
              </w:pPr>
            </w:p>
          </w:tc>
        </w:tr>
      </w:tblGrid>
    </w:tbl>
    <w:p>
      <w:r>
        <w:br w:type="page"/>
      </w:r>
    </w:p>
    <w:p>
      <w:pPr>
        <w:pStyle w:val="Heading1"/>
      </w:pPr>
      <w:r>
        <w:rPr/>
        <w:t xml:space="preserve">Travel Information</w:t>
      </w:r>
    </w:p>
    <w:p>
      <w:pPr>
        <w:pStyle w:val="Heading2"/>
      </w:pPr>
      <w:r>
        <w:rPr>
          <w:rStyle w:val="Heading3Char"/>
          <w:b/>
          <w:color w:themeColor="accent2"/>
          <w:position w:val="6"/>
        </w:rPr>
        <w:t xml:space="preserve">|</w:t>
      </w:r>
      <w:r>
        <w:tab/>
      </w:r>
      <w:r>
        <w:rPr/>
        <w:t xml:space="preserve">Travel Guidance</w:t>
      </w:r>
    </w:p>
    <w:p>
      <w:pPr>
        <w:pStyle w:val="IndentNormal"/>
      </w:pPr>
      <w:r>
        <w:t xml:space="preserve">Traveling and testing is fun </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44e90bf4-42b7-4627-a049-61ceb5dce080"/>
                    <a:stretch>
                      <a:fillRect/>
                    </a:stretch>
                  </pic:blipFill>
                  <pic:spPr>
                    <a:xfrm>
                      <a:off x="0" y="0"/>
                      <a:ext cx="0" cy="0"/>
                    </a:xfrm>
                    <a:prstGeom prst="rect">
                      <a:avLst/>
                    </a:prstGeom>
                  </pic:spPr>
                </pic:pic>
              </a:graphicData>
            </a:graphic>
          </wp:anchor>
        </w:drawing>
      </w:r>
    </w:p>
    <w:p>
      <w:pPr>
        <w:pStyle w:val="IndentNormal"/>
      </w:pPr>
      <w:r>
        <w:t xml:space="preserve">With its well-developed infrastructure, some of the best tourist facilities in Africa and an impressive list of breathtaking natural wonders, touring Namibia is truly a pleasure. Visit the capital of Windhoek and the lovely coastal town of Swakopmund to discover remnants of the country’s German influence, reflected in the architecture, culture, cuisine and the annual Oktoberfest celebrations. To properly appreciate this extraordinary country, you will have to venture out of the cities to explore the remarkable natural landscapes Namibia has to offer. These include: the impressive Fish River Canyon Park; the vast Etosha National Park teeming with local subspecies, such as desert lions, desert elephants and the Hartmann's Mountain Zebra; the hauntingly beautiful Kalahari Desert; and of course the Namib Desert stretching for nearly 1000 km along the magnificent Atlantic coastline. Namibia is an ideal destination for travellers seeking an unforgettable African experience in a uniquely beautiful untamed wilderness.</w:t>
      </w:r>
    </w:p>
    <w:p>
      <w:pPr>
        <w:pStyle w:val="Heading3"/>
      </w:pPr>
      <w:r>
        <w:rPr>
          <w:rStyle w:val="Heading3Char"/>
          <w:b/>
          <w:color w:themeColor="accent2"/>
        </w:rPr>
        <w:t xml:space="preserve">|</w:t>
      </w:r>
      <w:r>
        <w:tab/>
      </w:r>
      <w:r>
        <w:rPr/>
        <w:t xml:space="preserve">Entry Requirements</w:t>
      </w:r>
    </w:p>
    <w:p>
      <w:pPr>
        <w:pStyle w:val="IndentNormal"/>
      </w:pPr>
      <w:r>
        <w:t xml:space="preserve">This is an entry requirement test</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Namibia uses the Namibian Dollar (N$) this is linked on a one to one exchange with the South African Rand. The Rand is legal tender in Namibia, but the N$ cannot be used in South Africa.</w:t>
      </w:r>
    </w:p>
    <w:p>
      <w:pPr>
        <w:pStyle w:val="IndentNormal"/>
      </w:pPr>
      <w:r>
        <w:t xml:space="preserve">If you are wishing to purchase currency before arriving in Namibia, it is easiest to buy Rand as the Namibian Dollar is seldom available in banks outside of Namibia.</w:t>
      </w:r>
    </w:p>
    <w:p>
      <w:pPr>
        <w:pStyle w:val="IndentNormal"/>
      </w:pPr>
      <w:r>
        <w:rPr>
          <w:b w:val="true"/>
          <w:i w:val="false"/>
        </w:rPr>
        <w:t xml:space="preserve">Banking</w:t>
      </w:r>
    </w:p>
    <w:p>
      <w:pPr>
        <w:pStyle w:val="IndentNormal"/>
      </w:pPr>
      <w:r>
        <w:t xml:space="preserve">Banks are found in most towns, and are generally open from 09h00 to 15h30 on weekdays and 08h30 to 11h00 on Saturdays. Closed on Sundays and public holidays. Most of them offer foreign exchange services - with cash, bank and credit cards as well as travellers cheques.</w:t>
      </w:r>
    </w:p>
    <w:p>
      <w:pPr>
        <w:pStyle w:val="IndentNormal"/>
      </w:pPr>
      <w:r>
        <w:t xml:space="preserve">You can also obtain cash from many of the ATMs. Several international banks have branches in main city centres. Always advise your bank that you are travelling outside of the country as they might block your purchases if they have not been informed.</w:t>
      </w:r>
    </w:p>
    <w:p>
      <w:pPr>
        <w:pStyle w:val="Heading3"/>
      </w:pPr>
      <w:r>
        <w:rPr>
          <w:rStyle w:val="Heading3Char"/>
          <w:b/>
          <w:color w:themeColor="accent2"/>
        </w:rPr>
        <w:t xml:space="preserve">|</w:t>
      </w:r>
      <w:r>
        <w:tab/>
      </w:r>
      <w:r>
        <w:rPr/>
        <w:t xml:space="preserve">Travel, Transport and Getting Around</w:t>
      </w:r>
    </w:p>
    <w:p>
      <w:pPr>
        <w:pStyle w:val="IndentNormal"/>
      </w:pPr>
      <w:r>
        <w:t xml:space="preserve">Public transport in Namibia is geared towards the needs of the local populace, and is confined to main roads between major population centres. Although cheap and reliable, it is of little use to the traveller as most of Namibia’s tourist attractions lie off the beaten track.</w:t>
      </w:r>
    </w:p>
    <w:p>
      <w:pPr>
        <w:pStyle w:val="IndentNormal"/>
      </w:pPr>
      <w:r>
        <w:t xml:space="preserve">It is easy to travel around Namibia by car, and a 2WD vehicle is perfectly adaquate for most journeys. However, long distances, poor mobile phone coverage outside of main towns and infrequent petrol stations that only accept cash mean that planning ahead is vital.</w:t>
      </w:r>
    </w:p>
    <w:p>
      <w:pPr>
        <w:pStyle w:val="IndentNormal"/>
      </w:pPr>
      <w:r>
        <w:t xml:space="preserve">There are major airlines that fly into Windhoek and Swakopmund. Other destinations are reachable by car or charter flight.</w:t>
      </w:r>
    </w:p>
    <w:p>
      <w:pPr>
        <w:pStyle w:val="IndentNormal"/>
      </w:pPr>
      <w:r>
        <w:t xml:space="preserve">Namibians drive on the left and all signposts are in English. Seat belts must be worn at all times and talking in a mobile phone while driving is prohibited. The general speed limit is 120km/h on tarred roads outside of towns and 100km/h on gravel roads. In built up areas, the speed limit is 60km/h.</w:t>
      </w:r>
    </w:p>
    <w:p>
      <w:pPr>
        <w:pStyle w:val="Heading3"/>
      </w:pPr>
      <w:r>
        <w:rPr>
          <w:rStyle w:val="Heading3Char"/>
          <w:b/>
          <w:color w:themeColor="accent2"/>
        </w:rPr>
        <w:t xml:space="preserve">|</w:t>
      </w:r>
      <w:r>
        <w:tab/>
      </w:r>
      <w:r>
        <w:rPr/>
        <w:t xml:space="preserve">Food, Drink and Cuisine Advice</w:t>
      </w:r>
    </w:p>
    <w:p>
      <w:pPr>
        <w:pStyle w:val="IndentNormal"/>
      </w:pPr>
      <w:r>
        <w:t xml:space="preserve">Traditional Namibian cuisine is rarely served and so the food at restaurants tends to be European in style and is, generally, of a very high standard.</w:t>
      </w:r>
    </w:p>
    <w:p>
      <w:pPr>
        <w:pStyle w:val="IndentNormal"/>
      </w:pPr>
      <w:r>
        <w:t xml:space="preserve">Namibia is very meat-orientated, and many menu options will feature steaks from various animals. However, there is usually a vegetarian and seafood section offered by most camps and restaurants.</w:t>
      </w:r>
      <w:r>
        <w:br/>
      </w:r>
      <w:r>
        <w:br/>
      </w:r>
      <w:r>
        <w:t xml:space="preserve">In the supermarkets you'll find pre-wrapped fresh fruit and vegetables (though the more remote the areas you visit, the smaller your choice), and plenty of canned foods, pasta, rice, bread, etc. Most of this is imported from South Africa.</w:t>
      </w:r>
    </w:p>
    <w:p>
      <w:pPr>
        <w:pStyle w:val="IndentNormal"/>
      </w:pPr>
      <w:r>
        <w:t xml:space="preserve">The water in Namibia's main towns is generally safe to drink, though it may taste a little metallic if it has been piped for miles. Natural sources should usually be purified, though water from underground springs and dry riverbeds seldom causes any problems. However, filtered and bottled water are readily available in most towns and all camps, lodges and hotels.</w:t>
      </w:r>
    </w:p>
    <w:p>
      <w:pPr>
        <w:pStyle w:val="Heading3"/>
      </w:pPr>
      <w:r>
        <w:rPr>
          <w:rStyle w:val="Heading3Char"/>
          <w:b/>
          <w:color w:themeColor="accent2"/>
        </w:rPr>
        <w:t xml:space="preserve">|</w:t>
      </w:r>
      <w:r>
        <w:tab/>
      </w:r>
      <w:r>
        <w:rPr/>
        <w:t xml:space="preserve">Climate and Weather</w:t>
      </w:r>
    </w:p>
    <w:p>
      <w:pPr>
        <w:pStyle w:val="IndentNormal"/>
      </w:pPr>
      <w:r>
        <w:t xml:space="preserve">Partially covered by the Namib Desert, one of the world's driest deserts, Namibia's climate is generally very dry and pleasant – it's fine to visit all year round. Namibia only receives a fraction of the rain experienced by countries further east. Between about</w:t>
      </w:r>
      <w:r>
        <w:rPr>
          <w:b w:val="true"/>
          <w:i w:val="false"/>
        </w:rPr>
        <w:t xml:space="preserve">December to March</w:t>
      </w:r>
      <w:r>
        <w:t xml:space="preserve"> some days will be humid and rain may follow, often in localised, afternoon thunderstorms. These are more common in the centre and east of the country, and more unusual in the desert.</w:t>
      </w:r>
      <w:r>
        <w:br/>
      </w:r>
      <w:r>
        <w:br/>
      </w:r>
      <w:r>
        <w:rPr>
          <w:b w:val="true"/>
          <w:i w:val="false"/>
        </w:rPr>
        <w:t xml:space="preserve">April</w:t>
      </w:r>
      <w:r>
        <w:t xml:space="preserve"> and especially </w:t>
      </w:r>
      <w:r>
        <w:rPr>
          <w:b w:val="true"/>
          <w:i w:val="false"/>
        </w:rPr>
        <w:t xml:space="preserve">May</w:t>
      </w:r>
      <w:r>
        <w:t xml:space="preserve"> are often lovely months in Namibia. Increasingly dry, with a real freshness in the air, and much greenery in the landscape; at this time the air is clear and largely free from dust.</w:t>
      </w:r>
      <w:r>
        <w:br/>
      </w:r>
      <w:r>
        <w:br/>
      </w:r>
      <w:r>
        <w:t xml:space="preserve">From </w:t>
      </w:r>
      <w:r>
        <w:rPr>
          <w:b w:val="true"/>
          <w:i w:val="false"/>
        </w:rPr>
        <w:t xml:space="preserve">June to August</w:t>
      </w:r>
      <w:r>
        <w:t xml:space="preserve"> Namibia cools down and dries out more; nights can become cold, dropping below freezing in some desert areas. As the landscape dries so the game in the north of the country gravitates more to waterholes, and is more easily seen by visitors. By </w:t>
      </w:r>
      <w:r>
        <w:rPr>
          <w:b w:val="true"/>
          <w:i w:val="false"/>
        </w:rPr>
        <w:t xml:space="preserve">September and October</w:t>
      </w:r>
      <w:r>
        <w:t xml:space="preserve"> it warms up again; game-viewing in most areas is at its best, although there's often a lot of dust around and the vegetation has lost its vibrancy.</w:t>
      </w:r>
      <w:r>
        <w:br/>
      </w:r>
      <w:r>
        <w:br/>
      </w:r>
      <w:r>
        <w:rPr>
          <w:b w:val="true"/>
          <w:i w:val="false"/>
        </w:rPr>
        <w:t xml:space="preserve">November</w:t>
      </w:r>
      <w:r>
        <w:t xml:space="preserve"> is a highly variable month. Sometimes the hot, dry weather will continue, at other times the sky will fill with clouds and threaten to rain – but if you're lucky enough to witness the first rains of the season, you'll never forget the drama.</w:t>
      </w:r>
    </w:p>
    <w:p>
      <w:pPr>
        <w:pStyle w:val="Heading3"/>
      </w:pPr>
      <w:r>
        <w:rPr>
          <w:rStyle w:val="Heading3Char"/>
          <w:b/>
          <w:color w:themeColor="accent2"/>
        </w:rPr>
        <w:t xml:space="preserve">|</w:t>
      </w:r>
      <w:r>
        <w:tab/>
      </w:r>
      <w:r>
        <w:rPr/>
        <w:t xml:space="preserve">Clothing and Dress Recommendations</w:t>
      </w:r>
    </w:p>
    <w:p>
      <w:pPr>
        <w:pStyle w:val="IndentNormal"/>
      </w:pPr>
      <w:r>
        <w:t xml:space="preserve">Namibians have a somewhat relaxes attitude to dress codes. A jacket and tie is very unusual. In fact, long trousers and a shirt with buttons are often quite adequate for a formal occasion or work wear. A pair of sensible shoes, jeans and a t-shirt is recommended.</w:t>
      </w:r>
    </w:p>
    <w:p>
      <w:pPr>
        <w:pStyle w:val="IndentNormal"/>
      </w:pPr>
      <w:r>
        <w:t xml:space="preserve">During the day it is generally hot, so pack light weight loose fitting clothes in natural fabrics, such linen or cotton, that will keep you cool and are easy to wash and dry.</w:t>
      </w:r>
    </w:p>
    <w:p>
      <w:pPr>
        <w:pStyle w:val="IndentNormal"/>
      </w:pPr>
      <w:r>
        <w:t xml:space="preserve">Avoid blue clothing - the tsetse flies are drawn to the colour blue, and their bite can give you African Sleeping Sickness.</w:t>
      </w:r>
    </w:p>
    <w:p>
      <w:pPr>
        <w:pStyle w:val="IndentNormal"/>
      </w:pPr>
      <w:r>
        <w:t xml:space="preserve">Long sleeved shirts and long trousers will protect your against mosquitoes at night.</w:t>
      </w:r>
    </w:p>
    <w:p>
      <w:pPr>
        <w:pStyle w:val="Heading3"/>
      </w:pPr>
      <w:r>
        <w:rPr>
          <w:rStyle w:val="Heading3Char"/>
          <w:b/>
          <w:color w:themeColor="accent2"/>
        </w:rPr>
        <w:t xml:space="preserve">|</w:t>
      </w:r>
      <w:r>
        <w:tab/>
      </w:r>
      <w:r>
        <w:rPr/>
        <w:t xml:space="preserve">Internet Availability</w:t>
      </w:r>
    </w:p>
    <w:p>
      <w:pPr>
        <w:pStyle w:val="IndentNormal"/>
      </w:pPr>
      <w:r>
        <w:t xml:space="preserve">Telecom Namibia offers a service called wi-space. You purchase a wi-space voucher that allows you to connect to WiFi wherever you see the wi-space logo (about 40 locations in Namibia). </w:t>
      </w:r>
    </w:p>
    <w:p>
      <w:pPr>
        <w:pStyle w:val="IndentNormal"/>
      </w:pPr>
      <w:r>
        <w:t xml:space="preserve">Alternatively good WiFi access is available at most holiday accommodation venues across the country (free / paid). </w:t>
      </w:r>
    </w:p>
    <w:p>
      <w:pPr>
        <w:pStyle w:val="Heading3"/>
      </w:pPr>
      <w:r>
        <w:rPr>
          <w:rStyle w:val="Heading3Char"/>
          <w:b/>
          <w:color w:themeColor="accent2"/>
        </w:rPr>
        <w:t xml:space="preserve">|</w:t>
      </w:r>
      <w:r>
        <w:tab/>
      </w:r>
      <w:r>
        <w:rPr/>
        <w:t xml:space="preserve">Electricity and Plug Standards</w:t>
      </w:r>
    </w:p>
    <w:p>
      <w:pPr>
        <w:pStyle w:val="IndentNormal"/>
      </w:pPr>
      <w:r>
        <w:t xml:space="preserve">Current is 220/240 volts at 50 cycles per second. A three-point round-pin adapter plug should be brought for your electrical appliances. Such adapters are also available at major airports.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fa61993d-4247-4c39-9013-92fac1bcd115"/>
                    <a:stretch>
                      <a:fillRect/>
                    </a:stretch>
                  </pic:blipFill>
                  <pic:spPr>
                    <a:xfrm>
                      <a:off x="0" y="0"/>
                      <a:ext cx="0" cy="0"/>
                    </a:xfrm>
                    <a:prstGeom prst="rect">
                      <a:avLst/>
                    </a:prstGeom>
                  </pic:spPr>
                </pic:pic>
              </a:graphicData>
            </a:graphic>
          </wp:anchor>
        </w:drawing>
      </w:r>
    </w:p>
    <w:p>
      <w:pPr>
        <w:pStyle w:val="IndentNormal"/>
      </w:pPr>
      <w:r>
        <w:t xml:space="preserve">A nation of spectacular natural beauty, friendly people and rich culture, Zimbabwe’s status as one of Africa’s leading safari destinations was dampened for years by its political instability. But now that the country is transcending its strife and returning to a state of equilibrium, it is once again emerging as a vacation highlight of the continent. Victoria Falls – known to locals as ‘The Smoke That Thunders’ – is one of the seven natural wonders of the world and the sheer power of this massive body of water plunging into the Zambezi Gorge is awe-inspiring and unforgettable. Lake Kariba, with its game-rich shores and islands, is an idyllic safari spot featuring mind-blowing sunsets; Hwange National Park is known for its huge herds of elephants; and a kayak trip down the Zambezi through the Mana Pools National Park will appeal to the intrepid traveller, providing close encounters with crocodiles, hippos and a host of other wildlife.</w:t>
      </w:r>
    </w:p>
    <w:p>
      <w:pPr>
        <w:pStyle w:val="Heading3"/>
      </w:pPr>
      <w:r>
        <w:rPr>
          <w:rStyle w:val="Heading3Char"/>
          <w:b/>
          <w:color w:themeColor="accent2"/>
        </w:rPr>
        <w:t xml:space="preserve">|</w:t>
      </w:r>
      <w:r>
        <w:tab/>
      </w:r>
      <w:r>
        <w:rPr/>
        <w:t xml:space="preserve">Entry Requirements</w:t>
      </w:r>
    </w:p>
    <w:p>
      <w:pPr>
        <w:pStyle w:val="IndentNormal"/>
      </w:pPr>
      <w:r>
        <w:t xml:space="preserve">Contemporary Entry Test</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Zimbabwe uses US$ as well as its own unit of currency, the Zimbabwe Bond Dollar. It is advised to carry small denominations of change with you, however it is best to pay for as much as possible outside of the country. US$ work best and are widely accepted in supermarkets, and for curios, accommodation, activities and gratuities. South African Rand and Euros are only accepted in some places in Victoria Falls. Do not plan on being able to use cash machines in Zimbabwe to draw money. Before leaving home please exchange all the money that you will need for your trip, plus extra, into US$. Most of this should be in 1, 5, 10 and 20 denominations because change is not always available. In an emergency you can try Barclays Bank, Stanbic Bank or Standard Chartered Bank as they will infrequently accept foreign debit cards for withdrawing cash.</w:t>
      </w:r>
    </w:p>
    <w:p>
      <w:pPr>
        <w:pStyle w:val="IndentNormal"/>
      </w:pPr>
      <w:r>
        <w:rPr>
          <w:b w:val="true"/>
          <w:i w:val="false"/>
        </w:rPr>
        <w:t xml:space="preserve">Banking</w:t>
      </w:r>
    </w:p>
    <w:p>
      <w:pPr>
        <w:pStyle w:val="IndentNormal"/>
      </w:pPr>
      <w:r>
        <w:t xml:space="preserve">Banks in Zimbabwe are open for business Monday, Tuesday, Thursday and Friday from 08h00 to 15h00, on Wednesdays from 08h00 to 13h00 and Saturdays from 08h00 to 11h30. They are closed on Sundays and Public Holidays.</w:t>
      </w:r>
    </w:p>
    <w:p>
      <w:pPr>
        <w:pStyle w:val="IndentNormal"/>
      </w:pPr>
      <w:r>
        <w:t xml:space="preserve">Only VISA and MasterCard are accepted in Zimbabwe, however it should be noted that very limited facilities will have credit card machines, and the connection is not always reliable so it is advisable to carry cash as back up.</w:t>
      </w:r>
    </w:p>
    <w:p>
      <w:pPr>
        <w:pStyle w:val="Heading3"/>
      </w:pPr>
      <w:r>
        <w:rPr>
          <w:rStyle w:val="Heading3Char"/>
          <w:b/>
          <w:color w:themeColor="accent2"/>
        </w:rPr>
        <w:t xml:space="preserve">|</w:t>
      </w:r>
      <w:r>
        <w:tab/>
      </w:r>
      <w:r>
        <w:rPr/>
        <w:t xml:space="preserve">Travel, Transport and Getting Around</w:t>
      </w:r>
    </w:p>
    <w:p>
      <w:pPr>
        <w:pStyle w:val="IndentNormal"/>
      </w:pPr>
      <w:r>
        <w:t xml:space="preserve">Taxis are safe and reliable, and can be booked through your hotel front desk. Taxis in cities travel within a 40km radius of the city. Always take a taxi at night.</w:t>
      </w:r>
    </w:p>
    <w:p>
      <w:pPr>
        <w:pStyle w:val="IndentNormal"/>
      </w:pPr>
      <w:r>
        <w:t xml:space="preserve">Major airlines fly into Victoria Falls, Harare and Bulawayo. Charter flights are available to most attractions and camps.</w:t>
      </w:r>
    </w:p>
    <w:p>
      <w:pPr>
        <w:pStyle w:val="IndentNormal"/>
      </w:pPr>
      <w:r>
        <w:t xml:space="preserve">Zimbabwe has a good road infrastructure, by African standards, although potholed. Between major towns, there are frequent road blocks. Traffic drives on the left side of the road.</w:t>
      </w:r>
    </w:p>
    <w:p>
      <w:pPr>
        <w:pStyle w:val="IndentNormal"/>
      </w:pPr>
      <w:r>
        <w:t xml:space="preserve">If you are driving yourself around Zimbabwe, be sure to check on fuel availability in advance. If you are covering long distances within the country, ensure you carry extra fuel in 5 or 10lt metal containers in case of emergency. Fuel is generally available, but supply can fluctuate. Fuel is only available for cash.</w:t>
      </w:r>
    </w:p>
    <w:p>
      <w:pPr>
        <w:pStyle w:val="Heading3"/>
      </w:pPr>
      <w:r>
        <w:rPr>
          <w:rStyle w:val="Heading3Char"/>
          <w:b/>
          <w:color w:themeColor="accent2"/>
        </w:rPr>
        <w:t xml:space="preserve">|</w:t>
      </w:r>
      <w:r>
        <w:tab/>
      </w:r>
      <w:r>
        <w:rPr/>
        <w:t xml:space="preserve">Food, Drink and Cuisine Advice</w:t>
      </w:r>
    </w:p>
    <w:p>
      <w:pPr>
        <w:pStyle w:val="IndentNormal"/>
      </w:pPr>
      <w:r>
        <w:t xml:space="preserve">Zimbabwe's native cuisine is based on sadza, a cooked porridge made from ground maize which is normally be accompanied by some tasty relish, perhaps made of meat and tomatoes, or dried fish. Safari camps will often prepare sadza if requested, and it is almost always available in small restaurants in the towns.</w:t>
      </w:r>
    </w:p>
    <w:p>
      <w:pPr>
        <w:pStyle w:val="IndentNormal"/>
      </w:pPr>
      <w:r>
        <w:t xml:space="preserve">Camps, hotels and lodges that cater to overseas typically serve a variety international fare, and the quality of food prepared in the most remote bush camps is usually excellent.</w:t>
      </w:r>
    </w:p>
    <w:p>
      <w:pPr>
        <w:pStyle w:val="IndentNormal"/>
      </w:pPr>
      <w:r>
        <w:t xml:space="preserve">If you are driving yourself around and plan to cook, then get most of your supplies in main towns. There are a number of South African shopping chains operating in Zimbabwe which will generally have all that you will need.</w:t>
      </w:r>
    </w:p>
    <w:p>
      <w:pPr>
        <w:pStyle w:val="IndentNormal"/>
      </w:pPr>
      <w:r>
        <w:t xml:space="preserve">Water in the main towns is usually purified.. The locals drink it, and are used to the relatively innocuous bugs that it may harbour. If you are in the country for a long time, then it may be worth acclimatising yourself to it. However, if you are in Zimbabwe for just a short period of time, then try to drink only bottled, boiled, or treated water available in towns and from all camps, lodges and hotels.</w:t>
      </w:r>
    </w:p>
    <w:p>
      <w:pPr>
        <w:pStyle w:val="Heading3"/>
      </w:pPr>
      <w:r>
        <w:rPr>
          <w:rStyle w:val="Heading3Char"/>
          <w:b/>
          <w:color w:themeColor="accent2"/>
        </w:rPr>
        <w:t xml:space="preserve">|</w:t>
      </w:r>
      <w:r>
        <w:tab/>
      </w:r>
      <w:r>
        <w:rPr/>
        <w:t xml:space="preserve">Climate and Weather</w:t>
      </w:r>
    </w:p>
    <w:p>
      <w:pPr>
        <w:pStyle w:val="IndentNormal"/>
      </w:pPr>
      <w:r>
        <w:t xml:space="preserve">In Zimbabwe, the rains come principally in </w:t>
      </w:r>
      <w:r>
        <w:rPr>
          <w:b w:val="true"/>
          <w:i w:val="false"/>
        </w:rPr>
        <w:t xml:space="preserve">December</w:t>
      </w:r>
      <w:r>
        <w:t xml:space="preserve">, </w:t>
      </w:r>
      <w:r>
        <w:rPr>
          <w:b w:val="true"/>
          <w:i w:val="false"/>
        </w:rPr>
        <w:t xml:space="preserve">January</w:t>
      </w:r>
      <w:r>
        <w:t xml:space="preserve">,</w:t>
      </w:r>
      <w:r>
        <w:rPr>
          <w:b w:val="true"/>
          <w:i w:val="false"/>
        </w:rPr>
        <w:t xml:space="preserve">February</w:t>
      </w:r>
      <w:r>
        <w:t xml:space="preserve"> and </w:t>
      </w:r>
      <w:r>
        <w:rPr>
          <w:b w:val="true"/>
          <w:i w:val="false"/>
        </w:rPr>
        <w:t xml:space="preserve">March</w:t>
      </w:r>
      <w:r>
        <w:t xml:space="preserve">; the further north you are, the earlier the precipitation arrives and the later it leaves. Zimbabwe's higher eastern areas usually receive more rainfall than the lower-lying western ones.</w:t>
      </w:r>
      <w:r>
        <w:br/>
      </w:r>
      <w:r>
        <w:br/>
      </w:r>
      <w:r>
        <w:t xml:space="preserve">By </w:t>
      </w:r>
      <w:r>
        <w:rPr>
          <w:b w:val="true"/>
          <w:i w:val="false"/>
        </w:rPr>
        <w:t xml:space="preserve">April</w:t>
      </w:r>
      <w:r>
        <w:t xml:space="preserve"> and </w:t>
      </w:r>
      <w:r>
        <w:rPr>
          <w:b w:val="true"/>
          <w:i w:val="false"/>
        </w:rPr>
        <w:t xml:space="preserve">May</w:t>
      </w:r>
      <w:r>
        <w:t xml:space="preserve"> most of the rain is gone, leaving a verdant setting, which is starting to dry out. Especially in more southerly and higher locations, the night-time temperatures start to drop.</w:t>
      </w:r>
      <w:r>
        <w:br/>
      </w:r>
      <w:r>
        <w:br/>
      </w:r>
      <w:r>
        <w:t xml:space="preserve">The nights in </w:t>
      </w:r>
      <w:r>
        <w:rPr>
          <w:b w:val="true"/>
          <w:i w:val="false"/>
        </w:rPr>
        <w:t xml:space="preserve">June</w:t>
      </w:r>
      <w:r>
        <w:t xml:space="preserve">, </w:t>
      </w:r>
      <w:r>
        <w:rPr>
          <w:b w:val="true"/>
          <w:i w:val="false"/>
        </w:rPr>
        <w:t xml:space="preserve">July</w:t>
      </w:r>
      <w:r>
        <w:t xml:space="preserve"> and </w:t>
      </w:r>
      <w:r>
        <w:rPr>
          <w:b w:val="true"/>
          <w:i w:val="false"/>
        </w:rPr>
        <w:t xml:space="preserve">August</w:t>
      </w:r>
      <w:r>
        <w:t xml:space="preserve"> become much cooler, so don't forget to bring some warmer clothes, in case you want to spend an evening outside; the days are still clear and warm. For Zimbabwe, this is the start of the 'peak season'– days are often cloudless and game sightings continually increase.</w:t>
      </w:r>
      <w:r>
        <w:br/>
      </w:r>
      <w:r>
        <w:br/>
      </w:r>
      <w:r>
        <w:t xml:space="preserve">Into </w:t>
      </w:r>
      <w:r>
        <w:rPr>
          <w:b w:val="true"/>
          <w:i w:val="false"/>
        </w:rPr>
        <w:t xml:space="preserve">September</w:t>
      </w:r>
      <w:r>
        <w:t xml:space="preserve"> and </w:t>
      </w:r>
      <w:r>
        <w:rPr>
          <w:b w:val="true"/>
          <w:i w:val="false"/>
        </w:rPr>
        <w:t xml:space="preserve">October</w:t>
      </w:r>
      <w:r>
        <w:t xml:space="preserve"> the temperatures rise once again: Zimbabwe's lower-lying rift valley – Mana Pools – can get very hot in October. During this time, you'll see some fantastic game, as the Zimbabwe's wildlife concentrates around the limited water sources.</w:t>
      </w:r>
      <w:r>
        <w:br/>
      </w:r>
      <w:r>
        <w:br/>
      </w:r>
      <w:r>
        <w:rPr>
          <w:b w:val="true"/>
          <w:i w:val="false"/>
        </w:rPr>
        <w:t xml:space="preserve">November</w:t>
      </w:r>
      <w:r>
        <w:t xml:space="preserve"> is unpredictable; it can be hot and dry, it can also see the season's first rainfalls – and in this respect it's a very interesting month, as on successive days, you can see both weather patterns.</w:t>
      </w:r>
    </w:p>
    <w:p>
      <w:pPr>
        <w:pStyle w:val="Heading3"/>
      </w:pPr>
      <w:r>
        <w:rPr>
          <w:rStyle w:val="Heading3Char"/>
          <w:b/>
          <w:color w:themeColor="accent2"/>
        </w:rPr>
        <w:t xml:space="preserve">|</w:t>
      </w:r>
      <w:r>
        <w:tab/>
      </w:r>
      <w:r>
        <w:rPr/>
        <w:t xml:space="preserve">Clothing and Dress Recommendations</w:t>
      </w:r>
    </w:p>
    <w:p>
      <w:pPr>
        <w:pStyle w:val="IndentNormal"/>
      </w:pPr>
      <w:r>
        <w:t xml:space="preserve">When in Zimbabwe the cardinal rule is to wear casual, comfortable clothes during the day as temperatures can get very hot. It is advisable to wear light loose fitting clothing, such as cotton or linen, as they are cool and easy to wash. Warmer clothes are advised for the evenings and rainwear for the wet season.</w:t>
      </w:r>
    </w:p>
    <w:p>
      <w:pPr>
        <w:pStyle w:val="IndentNormal"/>
      </w:pPr>
      <w:r>
        <w:t xml:space="preserve">A brimmed hat and sunglasses are a good idea year round. Long sleeved shirts and long trousers will also guard against the scourching sun rays. It is recommended you wear light shoes, especially if your itinerary entails a lot of walking.</w:t>
      </w:r>
    </w:p>
    <w:p>
      <w:pPr>
        <w:pStyle w:val="IndentNormal"/>
      </w:pPr>
      <w:r>
        <w:t xml:space="preserve">For safaris, please remember to wear appropriate clothing and shoes. Earth colour clothes, such as browns, greens and tans are advisable.</w:t>
      </w:r>
    </w:p>
    <w:p>
      <w:pPr>
        <w:pStyle w:val="Heading3"/>
      </w:pPr>
      <w:r>
        <w:rPr>
          <w:rStyle w:val="Heading3Char"/>
          <w:b/>
          <w:color w:themeColor="accent2"/>
        </w:rPr>
        <w:t xml:space="preserve">|</w:t>
      </w:r>
      <w:r>
        <w:tab/>
      </w:r>
      <w:r>
        <w:rPr/>
        <w:t xml:space="preserve">Internet Availability</w:t>
      </w:r>
    </w:p>
    <w:p>
      <w:pPr>
        <w:pStyle w:val="IndentNormal"/>
      </w:pPr>
      <w:r>
        <w:t xml:space="preserve">Internet availability is very limited especially outside of the major cities. </w:t>
      </w:r>
    </w:p>
    <w:p>
      <w:pPr>
        <w:pStyle w:val="IndentNormal"/>
      </w:pPr>
      <w:r>
        <w:t xml:space="preserve">Most holiday accommodation venues offer internet and/or WiFi (free or paid) to their guests but there are often disruptions in service.</w:t>
      </w:r>
    </w:p>
    <w:p>
      <w:pPr>
        <w:pStyle w:val="Heading3"/>
      </w:pPr>
      <w:r>
        <w:rPr>
          <w:rStyle w:val="Heading3Char"/>
          <w:b/>
          <w:color w:themeColor="accent2"/>
        </w:rPr>
        <w:t xml:space="preserve">|</w:t>
      </w:r>
      <w:r>
        <w:tab/>
      </w:r>
      <w:r>
        <w:rPr/>
        <w:t xml:space="preserve">Electricity and Plug Standards</w:t>
      </w:r>
    </w:p>
    <w:p>
      <w:pPr>
        <w:pStyle w:val="IndentNormal"/>
      </w:pPr>
      <w:r>
        <w:t xml:space="preserve">Current is 220/240 volts at 50 cycles per second. Both square and round plugs are used.</w:t>
      </w:r>
    </w:p>
    <w:p>
      <w:pPr>
        <w:pStyle w:val="Heading3"/>
      </w:pPr>
      <w:r>
        <w:rPr>
          <w:rStyle w:val="Heading3Char"/>
          <w:b/>
          <w:color w:themeColor="accent2"/>
        </w:rPr>
        <w:t xml:space="preserve">|</w:t>
      </w:r>
      <w:r>
        <w:tab/>
      </w:r>
      <w:r>
        <w:rPr/>
        <w:t xml:space="preserve">Safety Notices</w:t>
      </w:r>
    </w:p>
    <w:p>
      <w:pPr>
        <w:pStyle w:val="IndentNormal"/>
      </w:pPr>
      <w:r>
        <w:t xml:space="preserve">Contemporary Safety Test </w:t>
      </w:r>
    </w:p>
    <w:p>
      <w:pPr>
        <w:pStyle w:val="Heading3"/>
      </w:pPr>
      <w:r>
        <w:rPr>
          <w:rStyle w:val="Heading3Char"/>
          <w:b/>
          <w:color w:themeColor="accent2"/>
        </w:rPr>
        <w:t xml:space="preserve">|</w:t>
      </w:r>
      <w:r>
        <w:tab/>
      </w:r>
      <w:r>
        <w:rPr/>
        <w:t xml:space="preserve">General Guidance</w:t>
      </w:r>
    </w:p>
    <w:p>
      <w:pPr>
        <w:pStyle w:val="IndentNormal"/>
      </w:pPr>
      <w:r>
        <w:t xml:space="preserve">General Country Test</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5631e618-30e8-4669-ad69-6b6e0218d4d3"/>
                    <a:stretch>
                      <a:fillRect/>
                    </a:stretch>
                  </pic:blipFill>
                  <pic:spPr>
                    <a:xfrm>
                      <a:off x="0" y="0"/>
                      <a:ext cx="0" cy="0"/>
                    </a:xfrm>
                    <a:prstGeom prst="rect">
                      <a:avLst/>
                    </a:prstGeom>
                  </pic:spPr>
                </pic:pic>
              </a:graphicData>
            </a:graphic>
          </wp:anchor>
        </w:drawing>
      </w:r>
    </w:p>
    <w:p>
      <w:pPr>
        <w:pStyle w:val="IndentNormal"/>
      </w:pPr>
      <w:r>
        <w:rPr>
          <w:b w:val="true"/>
          <w:i w:val="false"/>
        </w:rPr>
        <w:t xml:space="preserve">Situated in the southern reaches of Africa, Botswana is renowned for its pristine wilderness areas characterised by deep lagoons, wetlands, lush palms, rugged hills and desert plains scattered with scrubland. </w:t>
      </w:r>
    </w:p>
    <w:p>
      <w:pPr>
        <w:pStyle w:val="IndentNormal"/>
      </w:pPr>
      <w:r>
        <w:t xml:space="preserve">The country’s primary tourist draw card is undoubtedly the vast red expanse of the Kalahari desert and its remarkably beautiful Okavango Delta, the largest inland delta in the world. These natural wonders provide a tranquil haven for an abundance of African wildlife to thrive. Other highlights include the impressive Makgadikgadi Salt Pans, where visitors are privy to massive zebra migrations during the flood season; the Savuti plains, which host large prides of lions; and the Tsodilo Hills, where 4500 rock paintings form a unique record of human settlement over many millennia.</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Botswana's currency is Pula (which means 'rain' in Setswana). It is divided into 100 thebe (which means 'shield' in Setswana). Travellers' cheques and foreign currency may be changed at banks, bureaux de change and authorised hotels.</w:t>
      </w:r>
    </w:p>
    <w:p>
      <w:pPr>
        <w:pStyle w:val="IndentNormal"/>
      </w:pPr>
      <w:r>
        <w:t xml:space="preserve">The US dollar, Euros, British Pound and the South African Rand are the most easily convertible currencies (and accepted by some estabishments - but, generally, then an inflated rate of exchange will be applied).</w:t>
      </w:r>
    </w:p>
    <w:p>
      <w:pPr>
        <w:pStyle w:val="IndentNormal"/>
      </w:pPr>
      <w:r>
        <w:rPr>
          <w:b w:val="true"/>
          <w:i w:val="false"/>
        </w:rPr>
        <w:t xml:space="preserve">Banking</w:t>
      </w:r>
    </w:p>
    <w:p>
      <w:pPr>
        <w:pStyle w:val="IndentNormal"/>
      </w:pPr>
      <w:r>
        <w:t xml:space="preserve">Seven main commercial banks, as well as a number of foregin exchange bureaux, operate in Botswana. Operating hours are Monday to Friday 08h30 to 15h30 and Saturday 08h30 to 10h45.</w:t>
      </w:r>
    </w:p>
    <w:p>
      <w:pPr>
        <w:pStyle w:val="IndentNormal"/>
      </w:pPr>
      <w:r>
        <w:t xml:space="preserve">Full banking services are available in major towns, although ATMs are sprouting up all over the country. Most credit cards are accepted at hotels and restaurants. Cultural sites and community art and craft outlets usually only accept cash.</w:t>
      </w:r>
    </w:p>
    <w:p>
      <w:pPr>
        <w:pStyle w:val="Heading3"/>
      </w:pPr>
      <w:r>
        <w:rPr>
          <w:rStyle w:val="Heading3Char"/>
          <w:b/>
          <w:color w:themeColor="accent2"/>
        </w:rPr>
        <w:t xml:space="preserve">|</w:t>
      </w:r>
      <w:r>
        <w:tab/>
      </w:r>
      <w:r>
        <w:rPr/>
        <w:t xml:space="preserve">Travel, Transport and Getting Around</w:t>
      </w:r>
    </w:p>
    <w:p>
      <w:pPr>
        <w:pStyle w:val="IndentNormal"/>
      </w:pPr>
      <w:r>
        <w:t xml:space="preserve">Public transport in Botswana is geared towards the needs of the local populace and is confined to main roads between major population centres. Although cheap and reliable, it is of little use to the traveller as most of Botswana’s tourist attractions lie off the beaten track.</w:t>
      </w:r>
    </w:p>
    <w:p>
      <w:pPr>
        <w:pStyle w:val="IndentNormal"/>
      </w:pPr>
      <w:r>
        <w:t xml:space="preserve">Driving off the main roads in Botswana is only recommended to expects in 4x4 vehicles, that are equipped correctly. Most lodges offer transfers or they can be arranged. If, however, you will be driving in Botswana: your home driving licence will be accepted (with an official English translation if necessary; driving is on the left side of the road; and the national speed limit is on tarred roads is 120km/h and 60km/h in towns and villages.</w:t>
      </w:r>
    </w:p>
    <w:p>
      <w:pPr>
        <w:pStyle w:val="IndentNormal"/>
      </w:pPr>
      <w:r>
        <w:rPr>
          <w:b w:val="true"/>
          <w:i w:val="false"/>
        </w:rPr>
        <w:t xml:space="preserve">Be sure to watch out for wild animals on the roads!</w:t>
      </w:r>
    </w:p>
    <w:p>
      <w:pPr>
        <w:pStyle w:val="IndentNormal"/>
      </w:pPr>
      <w:r>
        <w:t xml:space="preserve">There are major airports in Maun, Kasane and Gaborone, while smaller charter flights are used to get to the other top attractions and camps.</w:t>
      </w:r>
    </w:p>
    <w:p>
      <w:pPr>
        <w:pStyle w:val="Heading3"/>
      </w:pPr>
      <w:r>
        <w:rPr>
          <w:rStyle w:val="Heading3Char"/>
          <w:b/>
          <w:color w:themeColor="accent2"/>
        </w:rPr>
        <w:t xml:space="preserve">|</w:t>
      </w:r>
      <w:r>
        <w:tab/>
      </w:r>
      <w:r>
        <w:rPr/>
        <w:t xml:space="preserve">Food, Drink and Cuisine Advice</w:t>
      </w:r>
    </w:p>
    <w:p>
      <w:pPr>
        <w:pStyle w:val="IndentNormal"/>
      </w:pPr>
      <w:r>
        <w:t xml:space="preserve">Safari lodges and camps serve international-style cuisine, generally of an extremely high standard, along with local beer and imported wine and spirits. Good restaurants and bars can be found in main towns, often within hotels. Beef and goat are very popular meats. Elsewhere, food is more basic: millet and sorghum porridge are the local staples.</w:t>
      </w:r>
    </w:p>
    <w:p>
      <w:pPr>
        <w:pStyle w:val="IndentNormal"/>
      </w:pPr>
      <w:r>
        <w:t xml:space="preserve">Tap water is considered safe to drink, although outside main cities and towns, visitors are advised to check first and sterilise water if in any doubt. Bottled water is available in most tourist centres. Filtered water is available at most camps and shops offer bottled water - it is advised to be well stocked of bottled water if you are travelling off the beaten track. Milk is pasteurised, and dairy products, local meat, poultry, seafood, fruit and vegetables are generally safe.</w:t>
      </w:r>
    </w:p>
    <w:p>
      <w:pPr>
        <w:pStyle w:val="IndentNormal"/>
      </w:pPr>
      <w:r>
        <w:t xml:space="preserve">A discretionary five-to-ten-percent tip is typical for restaurant bills. In many places, a service charge is automatically added. It is customary to tip the game guide and lodge staff while on safari.</w:t>
      </w:r>
    </w:p>
    <w:p>
      <w:pPr>
        <w:pStyle w:val="Heading3"/>
      </w:pPr>
      <w:r>
        <w:rPr>
          <w:rStyle w:val="Heading3Char"/>
          <w:b/>
          <w:color w:themeColor="accent2"/>
        </w:rPr>
        <w:t xml:space="preserve">|</w:t>
      </w:r>
      <w:r>
        <w:tab/>
      </w:r>
      <w:r>
        <w:rPr/>
        <w:t xml:space="preserve">Climate and Weather</w:t>
      </w:r>
    </w:p>
    <w:p>
      <w:pPr>
        <w:pStyle w:val="IndentNormal"/>
      </w:pPr>
      <w:r>
        <w:t xml:space="preserve">Botswana's climatic pattern is typical of southern Africa, although its rainfall is less than countries further east. The rains in Botswana come mostly between December and March, when average minimum temperatures are in the low 20°s. Some days will be bright and sunny, some will have afternoon thunderstorms, and some will just be grey.</w:t>
      </w:r>
      <w:r>
        <w:br/>
      </w:r>
      <w:r>
        <w:br/>
      </w:r>
      <w:r>
        <w:t xml:space="preserve">As with Namibia, April and May in Botswana are generally lovely, with the sky clear and the landscape green. Night temperatures start to drop during these months, especially in the Kalahari. Note that places in and around the Okavango tend to have less extreme, more moderate temperatures than the drier areas of the Kalahari.</w:t>
      </w:r>
      <w:r>
        <w:br/>
      </w:r>
      <w:r>
        <w:br/>
      </w:r>
      <w:r>
        <w:t xml:space="preserve">From June to August the night-time temperatures in drier areas can be close to freezing, but it warms up rapidly during the day, when the sky is usually clear and blue. It's now very much 'peak season' for most safari areas: the land is dry in most areas so the animals congregate around the few available water sources.</w:t>
      </w:r>
      <w:r>
        <w:br/>
      </w:r>
      <w:r>
        <w:br/>
      </w:r>
      <w:r>
        <w:t xml:space="preserve">This continues into September and October, when temperatures climb again, drying the landscapes and concentrating the game even more. This is the best time for big game safaris – although October can feel very hot, with maximum temperatures sometimes approaching 40°C.</w:t>
      </w:r>
      <w:r>
        <w:br/>
      </w:r>
      <w:r>
        <w:br/>
      </w:r>
      <w:r>
        <w:t xml:space="preserve">November is difficult to predict, as it can sometimes be a continuation of October's heat, whilst sometimes it's cooled by the first rains; it's always an interesting month.</w:t>
      </w:r>
    </w:p>
    <w:p>
      <w:pPr>
        <w:pStyle w:val="Heading3"/>
      </w:pPr>
      <w:r>
        <w:rPr>
          <w:rStyle w:val="Heading3Char"/>
          <w:b/>
          <w:color w:themeColor="accent2"/>
        </w:rPr>
        <w:t xml:space="preserve">|</w:t>
      </w:r>
      <w:r>
        <w:tab/>
      </w:r>
      <w:r>
        <w:rPr/>
        <w:t xml:space="preserve">Clothing and Dress Recommendations</w:t>
      </w:r>
    </w:p>
    <w:p>
      <w:pPr>
        <w:pStyle w:val="IndentNormal"/>
      </w:pPr>
      <w:r>
        <w:t xml:space="preserve">In summer, lightweight, lightcoloured cottons are preferable. Avoid synthetic materials and black clothing, as they increase perspiration and discomfort. In winter, wear trousers, longsleeved shirts / blouses and jerseys. From May – August, night temperatures can fall below zero degrees celsius, so warm jerseys and jackets are vital, especially on morning and evening game drives. Garments of neutral colours that blend with the bush and forest are advisable for safaris and game viewing. Bring a lightweight jacket and/or jersey for unexpected temperature changes or rain. Closed, comfortable walking shoesor gym shoes are a must in all seasons. Special attention should be given to protection from the sun. Bring a sunhat, good quality sunscreen, sun lotion and polarised sunglasses. Wide brimmed sun hats are essential.</w:t>
      </w:r>
    </w:p>
    <w:p>
      <w:pPr>
        <w:pStyle w:val="Heading3"/>
      </w:pPr>
      <w:r>
        <w:rPr>
          <w:rStyle w:val="Heading3Char"/>
          <w:b/>
          <w:color w:themeColor="accent2"/>
        </w:rPr>
        <w:t xml:space="preserve">|</w:t>
      </w:r>
      <w:r>
        <w:tab/>
      </w:r>
      <w:r>
        <w:rPr/>
        <w:t xml:space="preserve">Internet Availability</w:t>
      </w:r>
    </w:p>
    <w:p>
      <w:pPr>
        <w:pStyle w:val="IndentNormal"/>
      </w:pPr>
      <w:r>
        <w:t xml:space="preserve">Some hotels, lodges and guest houses offer internet access or WiFi (free or paid), and there are internet cafe's in Gaborone and Maun. Internet access in more remote rural areas is often hard to come by.</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(outlets) in Botswana are the "Type M " South African SABS1661 ("Large" 15 amp BS-546) sockets. This is actually an old British standard. The "Type M " South African plug and socket is not to be confused with the "Type D " Indian plug and socket. In pictures, they look very similar, but the South African type is much larger than the Indian type, and they are physically incompatible. If your appliance's plug doesn't match the shape of these sockets, you will need a travel plug adapter in order to plug in. Travel plug adapters simply change the shape of your appliance's plug to match whatever type of socket you need to plug into.</w:t>
      </w:r>
    </w:p>
    <w:p>
      <w:pPr>
        <w:pStyle w:val="IndentNormal"/>
      </w:pPr>
      <w:r>
        <w:t xml:space="preserve">Electrical sockets (outlets) in Botswana usually supply electricity at between 220 and 240 volts AC. If you're plugging in an appliance that was built for 220-240 volt electrical input, or an appliance that is compatible with multiple voltages, then an adapter is all you need.</w:t>
      </w:r>
      <w:r>
        <w:br/>
      </w:r>
      <w:r>
        <w:br/>
      </w:r>
      <w:r>
        <w:t xml:space="preserve">But travel plug adapters </w:t>
      </w:r>
      <w:r>
        <w:rPr>
          <w:b w:val="false"/>
          <w:i w:val="true"/>
        </w:rPr>
        <w:t xml:space="preserve">do not change the voltage</w:t>
      </w:r>
      <w:r>
        <w:t xml:space="preserve">, so the electricity coming through the adapter will still be the same 220-240 volts the socket is supplying. If you need to use appliances that are not compatible with 220-240 volt electrical input, you will need a voltage converter.</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ef3cb4a3-619f-45d5-af00-bfb43bb0d2c3"/>
                    <a:stretch>
                      <a:fillRect/>
                    </a:stretch>
                  </pic:blipFill>
                  <pic:spPr>
                    <a:xfrm>
                      <a:off x="0" y="0"/>
                      <a:ext cx="0" cy="0"/>
                    </a:xfrm>
                    <a:prstGeom prst="rect">
                      <a:avLst/>
                    </a:prstGeom>
                  </pic:spPr>
                </pic:pic>
              </a:graphicData>
            </a:graphic>
          </wp:anchor>
        </w:drawing>
      </w:r>
    </w:p>
    <w:p>
      <w:pPr>
        <w:pStyle w:val="IndentNormal"/>
      </w:pPr>
      <w:r>
        <w:t xml:space="preserve">The sheer size of the US prevents any kind of all-encompassing statement about the typical American experience. From the state-of-the-art skyscrapers of New York City to the scenic country lanes of New England, the United States of America is a place of astonishing beauty and extraordinary diversity. Nothing can remotely prepare you for your first glimpse of the glorious Golden Gate Bridge, the glistening Empire State building, the neon lights of Las Vegas, or the iconic Statue of Liberty. Not to mention the natural treasures on offer - the country’s beautiful national parks are home to some of the world’s most treasured wildlife and landscapes; the west and east coasts are strewn with spectacular beaches, and the Rockies provide endless opportunities for outdoor adventures. In fact, it is a country of such epic proportions that you could easily spend a lifetime in the US and still feel like you have barely scratched the surface.</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 </w:t>
      </w:r>
    </w:p>
    <w:p>
      <w:pPr>
        <w:pStyle w:val="IndentNormal"/>
      </w:pPr>
      <w:r>
        <w:t xml:space="preserve">The US Dollar is the currency of United States. The currency code for Dollars is USD, and the currency symbol is $. Notes come in $1, $2, $5, $10, $20, $50, and $100 denominations and coins come in 1¢, 5¢, 10¢, 25¢, 50¢, and $1 denominations. </w:t>
      </w:r>
    </w:p>
    <w:p>
      <w:pPr>
        <w:pStyle w:val="IndentNormal"/>
      </w:pPr>
      <w:r>
        <w:rPr>
          <w:b w:val="true"/>
          <w:i w:val="false"/>
        </w:rPr>
        <w:t xml:space="preserve">Banking</w:t>
      </w:r>
    </w:p>
    <w:p>
      <w:pPr>
        <w:pStyle w:val="IndentNormal"/>
      </w:pPr>
      <w:r>
        <w:t xml:space="preserve">Most major credit cards are accepted throughout the USA, including American Express, Diners Club, MasterCard and Visa. Visitors are advised to carry at least one major credit card, as it is common to request pre-payment or a credit card imprint for hotel rooms and car hire, even when the final payment is not by credit card. Be sure to check with your card issuer for current surcharge rates imposed for use of the card outside your home country. You should also inform your issuer that you are travelling for a specified period so your card is not flagged or temporarily suspended.</w:t>
      </w:r>
    </w:p>
    <w:p>
      <w:pPr>
        <w:pStyle w:val="IndentNormal"/>
      </w:pPr>
      <w:r>
        <w:t xml:space="preserve">Travellers' cheques are widely accepted in US Dollar cheques; Pound Sterling traveller's cheques are rarely accepted and few banks will honour them. Change is issued in US Dollars. One or two items of identification (passport, credit card, driving licence) will be required.</w:t>
      </w:r>
    </w:p>
    <w:p>
      <w:pPr>
        <w:pStyle w:val="Heading3"/>
      </w:pPr>
      <w:r>
        <w:rPr>
          <w:rStyle w:val="Heading3Char"/>
          <w:b/>
          <w:color w:themeColor="accent2"/>
        </w:rPr>
        <w:t xml:space="preserve">|</w:t>
      </w:r>
      <w:r>
        <w:tab/>
      </w:r>
      <w:r>
        <w:rPr/>
        <w:t xml:space="preserve">Travel, Transport and Getting Around</w:t>
      </w:r>
    </w:p>
    <w:p>
      <w:pPr>
        <w:pStyle w:val="IndentNormal"/>
      </w:pPr>
      <w:r>
        <w:rPr>
          <w:b w:val="true"/>
          <w:i w:val="false"/>
        </w:rPr>
        <w:t xml:space="preserve">Road</w:t>
      </w:r>
    </w:p>
    <w:p>
      <w:pPr>
        <w:pStyle w:val="IndentNormal"/>
      </w:pPr>
      <w:r>
        <w:t xml:space="preserve">Americans drive on the right hand side of the road. Driving is a great way to see the USA but distances can be huge eg 4,716km (2,930 miles) between San Francisco and New York City. Nevertheless, for those visitors with ample time, travelling by road is an ideal way to get a sense of both the vastness and the diversity of the country. Besides, road tripping is a favourite method of travel for Americans, and some of its great roads are iconic, such as the famous Route 66.</w:t>
      </w:r>
    </w:p>
    <w:p>
      <w:pPr>
        <w:pStyle w:val="IndentNormal"/>
      </w:pPr>
      <w:r>
        <w:t xml:space="preserve">Taxi service varies considerably from one city to another, and is often not available in rural areas at all. In big cities, taxis are readily identifiable and can be found easily. In smaller cities and towns with taxi service, you may need to call a company to request a taxi.</w:t>
      </w:r>
    </w:p>
    <w:p>
      <w:pPr>
        <w:pStyle w:val="IndentNormal"/>
      </w:pPr>
      <w:r>
        <w:rPr>
          <w:b w:val="true"/>
          <w:i w:val="false"/>
        </w:rPr>
        <w:t xml:space="preserve">Car Hire</w:t>
      </w:r>
    </w:p>
    <w:p>
      <w:pPr>
        <w:pStyle w:val="IndentNormal"/>
      </w:pPr>
      <w:r>
        <w:t xml:space="preserve">Major international companies have offices at all gateway airports and in most cities.</w:t>
      </w:r>
    </w:p>
    <w:p>
      <w:pPr>
        <w:pStyle w:val="IndentNormal"/>
      </w:pPr>
      <w:r>
        <w:rPr>
          <w:b w:val="true"/>
          <w:i w:val="false"/>
        </w:rPr>
        <w:t xml:space="preserve">Rail</w:t>
      </w:r>
    </w:p>
    <w:p>
      <w:pPr>
        <w:pStyle w:val="IndentNormal"/>
      </w:pPr>
      <w:r>
        <w:t xml:space="preserve">Nearly all the long-distance trains are operated by Amtrak, which serves more than 500 communities in 46 states and three Canadian provinces over a 35,000km (21,000 mile) route system. Rail is not considered the best way to travel within the USA, as trains can be slow, infrequent and expensive.</w:t>
      </w:r>
    </w:p>
    <w:p>
      <w:pPr>
        <w:pStyle w:val="Heading3"/>
      </w:pPr>
      <w:r>
        <w:rPr>
          <w:rStyle w:val="Heading3Char"/>
          <w:b/>
          <w:color w:themeColor="accent2"/>
        </w:rPr>
        <w:t xml:space="preserve">|</w:t>
      </w:r>
      <w:r>
        <w:tab/>
      </w:r>
      <w:r>
        <w:rPr/>
        <w:t xml:space="preserve">Food, Drink and Cuisine Advice</w:t>
      </w:r>
    </w:p>
    <w:p>
      <w:pPr>
        <w:pStyle w:val="IndentNormal"/>
      </w:pPr>
      <w:r>
        <w:t xml:space="preserve">Frequent eating out is a relative novelty for many Americans, particularly in suburban areas, and is just one of many consequences of the popularization of television shows that feature celebrity chefs and a focus on culinary history and popular culture.In large cities, restaurants are mostly modern and very clean, offering a vast range of cuisines, prices and facilities. Restaurants come in all shapes and sizes, ranging from fast-food, self-service and counter service, to drive-thru and table service. There are numerous options for casual and fine dining alike. </w:t>
      </w:r>
    </w:p>
    <w:p>
      <w:pPr>
        <w:pStyle w:val="IndentNormal"/>
      </w:pPr>
      <w:r>
        <w:t xml:space="preserve">There are also many types of bars, cocktail lounges, café-style bars and English-style pubs. Generally speaking, waiter/waitress service costs more than self-service or take-out. Drinking laws are set by the individual states, counties, municipalities and towns; on average, closing time in bars is between midnight and 03h00.</w:t>
      </w:r>
    </w:p>
    <w:p>
      <w:pPr>
        <w:pStyle w:val="IndentNormal"/>
      </w:pPr>
      <w:r>
        <w:t xml:space="preserve">Tipping is widely practised, as service charges are not usually included in the bill. Waiters generally expect 15 to 20% gratuity. Often, service charges are included for larger parties; if the restaurant's policy is not clearly stated on its menu, ask the server. It should be noted that a cover charge is for admission to an establishment, not a tip for service.</w:t>
      </w:r>
    </w:p>
    <w:p>
      <w:pPr>
        <w:pStyle w:val="Heading3"/>
      </w:pPr>
      <w:r>
        <w:rPr>
          <w:rStyle w:val="Heading3Char"/>
          <w:b/>
          <w:color w:themeColor="accent2"/>
        </w:rPr>
        <w:t xml:space="preserve">|</w:t>
      </w:r>
      <w:r>
        <w:tab/>
      </w:r>
      <w:r>
        <w:rPr/>
        <w:t xml:space="preserve">Climate and Weather</w:t>
      </w:r>
    </w:p>
    <w:p>
      <w:pPr>
        <w:pStyle w:val="IndentNormal"/>
      </w:pPr>
      <w:r>
        <w:t xml:space="preserve">The overall climate in the United States of America (USA) is temperate, with notable exceptions. Alaska has an Arctic tundra climate, while Hawaii and South Florida have a tropical climate. The Great Plains are dry, flat and grassy, turning into arid desert in the far West. The climate is Mediterranean along the Californian coast.</w:t>
      </w:r>
    </w:p>
    <w:p>
      <w:pPr>
        <w:pStyle w:val="Heading3"/>
      </w:pPr>
      <w:r>
        <w:rPr>
          <w:rStyle w:val="Heading3Char"/>
          <w:b/>
          <w:color w:themeColor="accent2"/>
        </w:rPr>
        <w:t xml:space="preserve">|</w:t>
      </w:r>
      <w:r>
        <w:tab/>
      </w:r>
      <w:r>
        <w:rPr/>
        <w:t xml:space="preserve">Clothing and Dress Recommendations</w:t>
      </w:r>
    </w:p>
    <w:p>
      <w:pPr>
        <w:pStyle w:val="IndentNormal"/>
      </w:pPr>
      <w:r>
        <w:t xml:space="preserve">It really is casual in America. Outside of the main cities, it is advisable not to be bothered with dressy clothes. However if you plan to visit city restaurants then you may feel more comfortable in smart casual wear.</w:t>
      </w:r>
    </w:p>
    <w:p>
      <w:pPr>
        <w:pStyle w:val="IndentNormal"/>
      </w:pPr>
      <w:r>
        <w:t xml:space="preserve">Clothes in natural fibers will work better in the heat and it is worth popping in a lightweight sweater, cardigan or pashmina wrap for cooler weather or overly fierce air conditioning.</w:t>
      </w:r>
    </w:p>
    <w:p>
      <w:pPr>
        <w:pStyle w:val="IndentNormal"/>
      </w:pPr>
      <w:r>
        <w:t xml:space="preserve">Travel light and buy your toiletries there. Must haves include sunglasses and wear plenty of high factor sunscreen.</w:t>
      </w:r>
    </w:p>
    <w:p>
      <w:pPr>
        <w:pStyle w:val="IndentNormal"/>
      </w:pPr>
      <w:r>
        <w:t xml:space="preserve">If you are planning to visit very hot areas then we would recommend that you pack a shirt with long sleeves and a higher neckline to prevent burning. A sunhat is also very useful in the intense sunshine and our packable one is just perfect for travelling.</w:t>
      </w:r>
    </w:p>
    <w:p>
      <w:pPr>
        <w:pStyle w:val="Heading3"/>
      </w:pPr>
      <w:r>
        <w:rPr>
          <w:rStyle w:val="Heading3Char"/>
          <w:b/>
          <w:color w:themeColor="accent2"/>
        </w:rPr>
        <w:t xml:space="preserve">|</w:t>
      </w:r>
      <w:r>
        <w:tab/>
      </w:r>
      <w:r>
        <w:rPr/>
        <w:t xml:space="preserve">Internet Availability</w:t>
      </w:r>
    </w:p>
    <w:p>
      <w:pPr>
        <w:pStyle w:val="IndentNormal"/>
      </w:pPr>
      <w:r>
        <w:t xml:space="preserve">The United States has generally good internet access in most tourist destination. When you’re booking accommodation it’s easy enough to scan the room descriptions with increasing numbers of properties offering Wi-Fi.</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in the United States of America are one of two electrical socket types: The 'Type A’ and ‘Type B’. If your appliance's plug doesn't match the shape of these sockets, you will need a travel plug adapter in order to plug in. Travel plug adapters simply change the shape of your appliance's plug to match whatever type of socket you need to plug into. If it's crucial to be able to plug in no matter what, bring an adapter for all types.</w:t>
      </w:r>
    </w:p>
    <w:p>
      <w:pPr>
        <w:pStyle w:val="IndentNormal"/>
      </w:pPr>
      <w:r>
        <w:t xml:space="preserve">Electrical sockets in the United States of America usually supply electricity at 120 volts AC. If you're appliance is is compatible with multiple voltages, then an adapter is all you need. If your appliance isn’t compatible with 120 volts, a voltage converter will be necessary.</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6e8dc929-ac87-4e8e-b00f-1a14920f1b8e"/>
                    <a:stretch>
                      <a:fillRect/>
                    </a:stretch>
                  </pic:blipFill>
                  <pic:spPr>
                    <a:xfrm>
                      <a:off x="0" y="0"/>
                      <a:ext cx="0" cy="0"/>
                    </a:xfrm>
                    <a:prstGeom prst="rect">
                      <a:avLst/>
                    </a:prstGeom>
                  </pic:spPr>
                </pic:pic>
              </a:graphicData>
            </a:graphic>
          </wp:anchor>
        </w:drawing>
      </w:r>
    </w:p>
    <w:p>
      <w:pPr>
        <w:pStyle w:val="IndentNormal"/>
      </w:pPr>
      <w:r>
        <w:t xml:space="preserve">The name Tanzania conjures up images of wildebeest stampeding across vast savannah, rain forests teeming with monkeys and birdlife, and great plains brimming with legions of game. All of these natural wonders and more are on offer in this exceptionally diverse African nation. Visitors typically visit Tanzania to partake in at least one of the four well known Tanzanian tourist experiences: a relaxing seaside vacation on the picturesque island paradise of Zanzibar, an underwater tour of some of the world’s most renowned dive sites around the gorgeous Spice Islands, a safari adventure in some of Africa’s most impressive game reserves, or a hiking excursion around Mount Kilimanjaro National Park. Whichever of these incredible holidays you choose, you will undoubtedly be welcomed by some fabulously friendly and peaceful inhabitants who, despite being divided into 120 different ethnic groups and cultures, live in harmony with one another and provide some of the most wonderfully exotic local cuisine you could imagine. With all of this diversity on offer, the most difficult part of your Tanzanian holiday experience is likely to be deciding where to go!</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In Tanzania, the unit of currency is the Tanzanian Shilling, which is divided into 100 Cents. Notes are issued in denominations of 500, 1000, 2000, 5000, and 10000 Shillings. Coins are issued in denominations of 50, 100 and 200 Shillings.</w:t>
      </w:r>
    </w:p>
    <w:p>
      <w:pPr>
        <w:pStyle w:val="IndentNormal"/>
      </w:pPr>
      <w:r>
        <w:rPr>
          <w:b w:val="true"/>
          <w:i w:val="false"/>
        </w:rPr>
        <w:t xml:space="preserve">Banking</w:t>
      </w:r>
    </w:p>
    <w:p>
      <w:pPr>
        <w:pStyle w:val="IndentNormal"/>
      </w:pPr>
      <w:r>
        <w:t xml:space="preserve">Banks are open from 9:00am to 3:00pm Monday to Friday. Many banks are equipped with 24 hour ATM machines.</w:t>
      </w:r>
    </w:p>
    <w:p>
      <w:pPr>
        <w:pStyle w:val="IndentNormal"/>
      </w:pPr>
      <w:r>
        <w:t xml:space="preserve">Credit cards and travellers checks are not widely accepted in Tanzania. Where they are accepted can high service fees and poor exchange rates be expected. Major foreign currencies - particularly US $ - are accepted in Tanzania and are convertible at banks and bureau de changes in the main towns and tourist areas. If bringing cash in US $, please make sure bank notes are in good condition, with no cuts or damage and are not older than 2004. Most banks offer higher exchange rates for US $ 100 / US $ 50 bank notes compared to US $ 20 / US $ 10 or US $ 5 bank notes.</w:t>
      </w:r>
    </w:p>
    <w:p>
      <w:pPr>
        <w:pStyle w:val="Heading3"/>
      </w:pPr>
      <w:r>
        <w:rPr>
          <w:rStyle w:val="Heading3Char"/>
          <w:b/>
          <w:color w:themeColor="accent2"/>
        </w:rPr>
        <w:t xml:space="preserve">|</w:t>
      </w:r>
      <w:r>
        <w:tab/>
      </w:r>
      <w:r>
        <w:rPr/>
        <w:t xml:space="preserve">Travel, Transport and Getting Around</w:t>
      </w:r>
    </w:p>
    <w:p>
      <w:pPr>
        <w:pStyle w:val="IndentNormal"/>
      </w:pPr>
      <w:r>
        <w:t xml:space="preserve">If you are visiting a number of parks and reserves in Tanzania, you can either drive or fly between them. Roads in most of the wilderness areas are in poor condition and unmarked, and self-driving is not recommended. Operators will supply you with a driver who doubles as an informal guide; alternatively, you can arrange to fly to your destination and utilize a car and driver supplied by the lodgings. Elsewhere in Tanzania, towns and cities are linked by a steady stream of buses and </w:t>
      </w:r>
      <w:r>
        <w:rPr>
          <w:b w:val="false"/>
          <w:i w:val="true"/>
        </w:rPr>
        <w:t xml:space="preserve">dala-dalas</w:t>
      </w:r>
      <w:r>
        <w:t xml:space="preserve"> (minibuses), and in the cities, there is public transport in the way of buses, </w:t>
      </w:r>
      <w:r>
        <w:rPr>
          <w:b w:val="false"/>
          <w:i w:val="true"/>
        </w:rPr>
        <w:t xml:space="preserve">dala-dalas</w:t>
      </w:r>
      <w:r>
        <w:t xml:space="preserve">, taxis, and, in some places, bicycles or </w:t>
      </w:r>
      <w:r>
        <w:rPr>
          <w:b w:val="false"/>
          <w:i w:val="true"/>
        </w:rPr>
        <w:t xml:space="preserve">tuk-tuks</w:t>
      </w:r>
      <w:r>
        <w:t xml:space="preserve">.</w:t>
      </w:r>
    </w:p>
    <w:p>
      <w:pPr>
        <w:pStyle w:val="IndentNormal"/>
      </w:pPr>
      <w:r>
        <w:t xml:space="preserve">Precision Air run regular services, mostly via Dar es Salaam, Kilimanjaro or Zanzibar, to all main towns and other destinations in East Africa and beyond. All national parks and some of the top-end luxury lodges have airstrips and Coastal Air operates between these and the main airports on the mainland and the islands of Zanzibar, Pemba and Mafia. ZanAir has frequent connections between Zanzibar, Pemba and the mainland.</w:t>
      </w:r>
    </w:p>
    <w:p>
      <w:pPr>
        <w:pStyle w:val="IndentNormal"/>
      </w:pPr>
      <w:r>
        <w:t xml:space="preserve">Driving is on the left hand side of the road</w:t>
      </w:r>
    </w:p>
    <w:p>
      <w:pPr>
        <w:pStyle w:val="Heading3"/>
      </w:pPr>
      <w:r>
        <w:rPr>
          <w:rStyle w:val="Heading3Char"/>
          <w:b/>
          <w:color w:themeColor="accent2"/>
        </w:rPr>
        <w:t xml:space="preserve">|</w:t>
      </w:r>
      <w:r>
        <w:tab/>
      </w:r>
      <w:r>
        <w:rPr/>
        <w:t xml:space="preserve">Food, Drink and Cuisine Advice</w:t>
      </w:r>
    </w:p>
    <w:p>
      <w:pPr>
        <w:pStyle w:val="IndentNormal"/>
      </w:pPr>
      <w:r>
        <w:t xml:space="preserve">Most camps, lodges or hotels cater specifically to tourists and serve Western-style food, ranging in standard, but generally are excellent. Game lodges tend to offer a daily set menu with a limited selection, so it is advisable to have your tour operator specify in advance if you are a vegetarian or have other specific dietary requirements. First-time visitors to Africa might take note that most game lodges in and around the national parks have isolated locations, and driving within the parks is neither permitted nor advisable after dark, so that there is no realistic alternative to eating at your lodge.</w:t>
      </w:r>
    </w:p>
    <w:p>
      <w:pPr>
        <w:pStyle w:val="IndentNormal"/>
      </w:pPr>
      <w:r>
        <w:t xml:space="preserve">Tap water in Tanzania is generally not safe to drink, and most travellers try to stick to mineral water. Filtered and bottled water can be difficult to find you are travelling outside of main town and so it is advisable to stock up. Most camps, lodges and hotels have bottled water readily available.</w:t>
      </w:r>
    </w:p>
    <w:p>
      <w:pPr>
        <w:pStyle w:val="Heading3"/>
      </w:pPr>
      <w:r>
        <w:rPr>
          <w:rStyle w:val="Heading3Char"/>
          <w:b/>
          <w:color w:themeColor="accent2"/>
        </w:rPr>
        <w:t xml:space="preserve">|</w:t>
      </w:r>
      <w:r>
        <w:tab/>
      </w:r>
      <w:r>
        <w:rPr/>
        <w:t xml:space="preserve">Climate and Weather</w:t>
      </w:r>
    </w:p>
    <w:p>
      <w:pPr>
        <w:pStyle w:val="IndentNormal"/>
      </w:pPr>
      <w:r>
        <w:t xml:space="preserve">Just south of the equator, Tanzania is huge and its sheer size means that the climate varies considerably within it. However, generally the main rainy season, or the 'long rains', lasts during about </w:t>
      </w:r>
      <w:r>
        <w:rPr>
          <w:b w:val="true"/>
          <w:i w:val="false"/>
        </w:rPr>
        <w:t xml:space="preserve">March</w:t>
      </w:r>
      <w:r>
        <w:t xml:space="preserve">, </w:t>
      </w:r>
      <w:r>
        <w:rPr>
          <w:b w:val="true"/>
          <w:i w:val="false"/>
        </w:rPr>
        <w:t xml:space="preserve">April</w:t>
      </w:r>
      <w:r>
        <w:t xml:space="preserve"> and </w:t>
      </w:r>
      <w:r>
        <w:rPr>
          <w:b w:val="true"/>
          <w:i w:val="false"/>
        </w:rPr>
        <w:t xml:space="preserve">May</w:t>
      </w:r>
      <w:r>
        <w:t xml:space="preserve">. Afternoon tropical downpours are the norm – which are heavier and more predictable beside the coast and on the islands. The humidity is high and daily temperatures reach the low-mid 30°s.</w:t>
      </w:r>
      <w:r>
        <w:br/>
      </w:r>
      <w:r>
        <w:br/>
      </w:r>
      <w:r>
        <w:t xml:space="preserve">The long dry season lasts throughout </w:t>
      </w:r>
      <w:r>
        <w:rPr>
          <w:b w:val="true"/>
          <w:i w:val="false"/>
        </w:rPr>
        <w:t xml:space="preserve">June</w:t>
      </w:r>
      <w:r>
        <w:t xml:space="preserve">, </w:t>
      </w:r>
      <w:r>
        <w:rPr>
          <w:b w:val="true"/>
          <w:i w:val="false"/>
        </w:rPr>
        <w:t xml:space="preserve">July</w:t>
      </w:r>
      <w:r>
        <w:t xml:space="preserve">, </w:t>
      </w:r>
      <w:r>
        <w:rPr>
          <w:b w:val="true"/>
          <w:i w:val="false"/>
        </w:rPr>
        <w:t xml:space="preserve">August</w:t>
      </w:r>
      <w:r>
        <w:t xml:space="preserve">, </w:t>
      </w:r>
      <w:r>
        <w:rPr>
          <w:b w:val="true"/>
          <w:i w:val="false"/>
        </w:rPr>
        <w:t xml:space="preserve">September</w:t>
      </w:r>
      <w:r>
        <w:t xml:space="preserve"> and </w:t>
      </w:r>
      <w:r>
        <w:rPr>
          <w:b w:val="true"/>
          <w:i w:val="false"/>
        </w:rPr>
        <w:t xml:space="preserve">October</w:t>
      </w:r>
      <w:r>
        <w:t xml:space="preserve"> is when rainfall is unusual, even on the islands. Temperatures vary hugely with altitude and location, but it's usually a fine, clear sky and sunny weather – it's a great time to visit Tanzania. During </w:t>
      </w:r>
      <w:r>
        <w:rPr>
          <w:b w:val="true"/>
          <w:i w:val="false"/>
        </w:rPr>
        <w:t xml:space="preserve">November</w:t>
      </w:r>
      <w:r>
        <w:t xml:space="preserve"> and </w:t>
      </w:r>
      <w:r>
        <w:rPr>
          <w:b w:val="true"/>
          <w:i w:val="false"/>
        </w:rPr>
        <w:t xml:space="preserve">December</w:t>
      </w:r>
      <w:r>
        <w:t xml:space="preserve"> there's another rainy season: the 'short rains'. These are much lighter than the main rains and less reliable.</w:t>
      </w:r>
      <w:r>
        <w:br/>
      </w:r>
      <w:r>
        <w:br/>
      </w:r>
      <w:r>
        <w:t xml:space="preserve">If it has rained during the short rains, then it normally dries up for a few months, </w:t>
      </w:r>
      <w:r>
        <w:rPr>
          <w:b w:val="true"/>
          <w:i w:val="false"/>
        </w:rPr>
        <w:t xml:space="preserve">January</w:t>
      </w:r>
      <w:r>
        <w:t xml:space="preserve"> and </w:t>
      </w:r>
      <w:r>
        <w:rPr>
          <w:b w:val="true"/>
          <w:i w:val="false"/>
        </w:rPr>
        <w:t xml:space="preserve">February</w:t>
      </w:r>
      <w:r>
        <w:t xml:space="preserve">, which is Tanzania's 'short dry season', before starting to rain again in earnest in </w:t>
      </w:r>
      <w:r>
        <w:rPr>
          <w:b w:val="true"/>
          <w:i w:val="false"/>
        </w:rPr>
        <w:t xml:space="preserve">March</w:t>
      </w:r>
      <w:r>
        <w:t xml:space="preserve">.</w:t>
      </w:r>
    </w:p>
    <w:p>
      <w:pPr>
        <w:pStyle w:val="Heading3"/>
      </w:pPr>
      <w:r>
        <w:rPr>
          <w:rStyle w:val="Heading3Char"/>
          <w:b/>
          <w:color w:themeColor="accent2"/>
        </w:rPr>
        <w:t xml:space="preserve">|</w:t>
      </w:r>
      <w:r>
        <w:tab/>
      </w:r>
      <w:r>
        <w:rPr/>
        <w:t xml:space="preserve">Clothing and Dress Recommendations</w:t>
      </w:r>
    </w:p>
    <w:p>
      <w:pPr>
        <w:pStyle w:val="IndentNormal"/>
      </w:pPr>
      <w:r>
        <w:t xml:space="preserve">It never gets really cold in Tanzania so lightweight clothing, preferably cotton or linen, is recommended. While on a game viewing safari, avoid brightly coloured clothing, stick to whites, beiges, khakis and browns. There may be long days sitting in safari vehicles, so it is advisable to wear light comfortable clothing such as short sleeved shirts and cotton/linen trousers or shorts. Denim will become too hot and extremely uncomfortable. Walking shoes and socks will be required.</w:t>
      </w:r>
    </w:p>
    <w:p>
      <w:pPr>
        <w:pStyle w:val="IndentNormal"/>
      </w:pPr>
      <w:r>
        <w:t xml:space="preserve">The evenings will be chilly, so long sleeved shirts and trousers should be worn. A sweater may be needed. These will also prevent you being bitten by insects. A hat should be worn at all times outside. The sun may sometimes not feel hot, but it can still easily burn, especially if it is cloudy and overcast.</w:t>
      </w:r>
    </w:p>
    <w:p>
      <w:pPr>
        <w:pStyle w:val="IndentNormal"/>
      </w:pPr>
      <w:r>
        <w:t xml:space="preserve">If visiting Zanzibar or any coastal town don't forget to take a swimsuit, as it is invariably warm. Ladies are recommended to take cotton skirts, blouses and dresses. Sandals are a must for this environment! On the beaches and within the confines of hotels, normal swimwear is acceptable but nudity is not.</w:t>
      </w:r>
    </w:p>
    <w:p>
      <w:pPr>
        <w:pStyle w:val="IndentNormal"/>
      </w:pPr>
      <w:r>
        <w:t xml:space="preserve">As over a third of the population in Tanzania is Muslim, it is therefore not etiquette for ladies to walk around in public displaying their legs and shoulders. Remember to dress modestly as short shorts, miniskirts, vests and tank tops will be frowned upon.</w:t>
      </w:r>
    </w:p>
    <w:p>
      <w:pPr>
        <w:pStyle w:val="Heading3"/>
      </w:pPr>
      <w:r>
        <w:rPr>
          <w:rStyle w:val="Heading3Char"/>
          <w:b/>
          <w:color w:themeColor="accent2"/>
        </w:rPr>
        <w:t xml:space="preserve">|</w:t>
      </w:r>
      <w:r>
        <w:tab/>
      </w:r>
      <w:r>
        <w:rPr/>
        <w:t xml:space="preserve">Internet Availability</w:t>
      </w:r>
    </w:p>
    <w:p>
      <w:pPr>
        <w:pStyle w:val="IndentNormal"/>
      </w:pPr>
      <w:r>
        <w:t xml:space="preserve">Tanzania has good Internet Service Providers with email and internet services offered by many hotels and lodges (free / paid). In most towns there are plenty of private business centres and cyber cafes offering email and internet access, although the speeds might be somewhat slower than what you are used to. </w:t>
      </w:r>
    </w:p>
    <w:p>
      <w:pPr>
        <w:pStyle w:val="Heading3"/>
      </w:pPr>
      <w:r>
        <w:rPr>
          <w:rStyle w:val="Heading3Char"/>
          <w:b/>
          <w:color w:themeColor="accent2"/>
        </w:rPr>
        <w:t xml:space="preserve">|</w:t>
      </w:r>
      <w:r>
        <w:tab/>
      </w:r>
      <w:r>
        <w:rPr/>
        <w:t xml:space="preserve">Electricity and Plug Standards</w:t>
      </w:r>
    </w:p>
    <w:p>
      <w:pPr>
        <w:pStyle w:val="IndentNormal"/>
      </w:pPr>
      <w:r>
        <w:t xml:space="preserve">The electricity supply in Tanzania is 220/240 volts at 50Hz. Plugs are 3 point square (UK Type). Adapters are available at major airports.</w:t>
      </w:r>
    </w:p>
    <w:p>
      <w:pPr>
        <w:pStyle w:val="Spacer"/>
      </w:pPr>
    </w:p>
    <w:p>
      <w:pPr>
        <w:jc w:val="distribute"/>
      </w:pPr>
      <w:r>
        <w:drawing>
          <wp:anchor distT="0" distB="0" distL="0" distR="0" simplePos="0" relativeHeight="251657215" behindDoc="0" locked="0" layoutInCell="1" allowOverlap="1">
            <wp:simplePos x="0" y="0"/>
            <wp:positionH relativeFrom="rightMargin">
              <wp:posOffset>0</wp:posOffset>
            </wp:positionH>
            <wp:positionV relativeFrom="paragraph">
              <wp:posOffset>0</wp:posOffset>
            </wp:positionV>
            <wp:extent cx="0" cy="0"/>
            <wp:effectExtent l="0" t="0" r="0" b="0"/>
            <wp:wrapTopAndBottom/>
            <wp:docPr id="1" name="Inline Text Wrapping Picture" descr="http://schemas.openxmlformats.org/drawingml/2006/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Image_ccf97d4f-c3c1-46a1-8334-4a9572517c0f"/>
                    <a:stretch>
                      <a:fillRect/>
                    </a:stretch>
                  </pic:blipFill>
                  <pic:spPr>
                    <a:xfrm>
                      <a:off x="0" y="0"/>
                      <a:ext cx="0" cy="0"/>
                    </a:xfrm>
                    <a:prstGeom prst="rect">
                      <a:avLst/>
                    </a:prstGeom>
                  </pic:spPr>
                </pic:pic>
              </a:graphicData>
            </a:graphic>
          </wp:anchor>
        </w:drawing>
      </w:r>
    </w:p>
    <w:p>
      <w:pPr>
        <w:pStyle w:val="IndentNormal"/>
      </w:pPr>
      <w:r>
        <w:t xml:space="preserve">When a custom description is added and saved for an existing sleeping arrangement or activity, we have to save this. It may not be overridden.</w:t>
      </w:r>
    </w:p>
    <w:p>
      <w:pPr>
        <w:pStyle w:val="IndentNormal"/>
      </w:pPr>
      <w:r>
        <w:t xml:space="preserve">This vast country is undoubtedly one of the most culturally and geographically diverse places on earth. Fondly known by locals as the 'Rainbow Nation', South Africa has 11 official languages and its multicultural inhabitants are influenced by a fascinating mix of African, Asian and European cultures. Spend your days: discovering the gourmet restaurants, impressive art and nightlife scenes and fine beaches of Cape Town; enjoying a typical local braai (barbecue) in the Soweto township; browsing the bustling Indian markets in Durban; or sampling some of the world’s finest wines at the myriad wine estates dotted around the picturesque Cape Winelands. Due to its rich and turbulent history there are plenty of historical attractions to explore including the Zululand battlefields of KwaZulu-Natal, the Apartheid Museum in Johannesburg and Robben Island, just off the coast of Cape Town. Above all else, South Africa’s attraction lies in its remarkably untamed wilderness with its astonishing range of wildlife roaming freely across massive unfenced game reserves such as the world famous Kruger National Park. With all of this variety on offer, it is little wonder that South Africa has fast become Africa’s most popular tourist destination.</w:t>
      </w:r>
    </w:p>
    <w:p>
      <w:pPr>
        <w:pStyle w:val="Heading3"/>
      </w:pPr>
      <w:r>
        <w:rPr>
          <w:rStyle w:val="Heading3Char"/>
          <w:b/>
          <w:color w:themeColor="accent2"/>
        </w:rPr>
        <w:t xml:space="preserve">|</w:t>
      </w:r>
      <w:r>
        <w:tab/>
      </w:r>
      <w:r>
        <w:rPr/>
        <w:t xml:space="preserve">Entry Requirements</w:t>
      </w:r>
    </w:p>
    <w:p>
      <w:pPr>
        <w:pStyle w:val="IndentNormal"/>
      </w:pPr>
      <w:r>
        <w:t xml:space="preserve">Entry requirements for South Africa</w:t>
      </w:r>
    </w:p>
    <w:p>
      <w:pPr>
        <w:pStyle w:val="Heading3"/>
      </w:pPr>
      <w:r>
        <w:rPr>
          <w:rStyle w:val="Heading3Char"/>
          <w:b/>
          <w:color w:themeColor="accent2"/>
        </w:rPr>
        <w:t xml:space="preserve">|</w:t>
      </w:r>
      <w:r>
        <w:tab/>
      </w:r>
      <w:r>
        <w:rPr/>
        <w:t xml:space="preserve">Banking and Currency</w:t>
      </w:r>
    </w:p>
    <w:p>
      <w:pPr>
        <w:pStyle w:val="IndentNormal"/>
      </w:pPr>
      <w:r>
        <w:rPr>
          <w:b w:val="true"/>
          <w:i w:val="false"/>
        </w:rPr>
        <w:t xml:space="preserve">Currency</w:t>
      </w:r>
    </w:p>
    <w:p>
      <w:pPr>
        <w:pStyle w:val="IndentNormal"/>
      </w:pPr>
      <w:r>
        <w:t xml:space="preserve">The currency is the Rand, which is divided into 100 cents. There are R200, R100, R50, R20 and R10 notes. Coins come in R5, R2, R1, 50c, 20c, 10c and 5c.</w:t>
      </w:r>
    </w:p>
    <w:p>
      <w:pPr>
        <w:pStyle w:val="IndentNormal"/>
      </w:pPr>
      <w:r>
        <w:rPr>
          <w:b w:val="true"/>
          <w:i w:val="false"/>
        </w:rPr>
        <w:t xml:space="preserve">Banking</w:t>
      </w:r>
    </w:p>
    <w:p>
      <w:pPr>
        <w:pStyle w:val="IndentNormal"/>
      </w:pPr>
      <w:r>
        <w:t xml:space="preserve">Banks are found in most towns, and are generally open from 09h00 to 15h30 on weekdays and 08h30 to 11h00 on Saturdays (Closed Sundays and Public Holidays). Most of them offer foreign exchange services - with cash, bank &amp; credit cards as well as travellers cheques. You can also obtain cash from automatic teller machines (ATMs). Several international banks have branches in the main city centres. Always advise your bank that you are travelling outside of the country as they might block your purchases if they are not informed.</w:t>
      </w:r>
    </w:p>
    <w:p>
      <w:pPr>
        <w:pStyle w:val="Heading3"/>
      </w:pPr>
      <w:r>
        <w:rPr>
          <w:rStyle w:val="Heading3Char"/>
          <w:b/>
          <w:color w:themeColor="accent2"/>
        </w:rPr>
        <w:t xml:space="preserve">|</w:t>
      </w:r>
      <w:r>
        <w:tab/>
      </w:r>
      <w:r>
        <w:rPr/>
        <w:t xml:space="preserve">Travel, Transport and Getting Around</w:t>
      </w:r>
    </w:p>
    <w:p>
      <w:pPr>
        <w:pStyle w:val="IndentNormal"/>
      </w:pPr>
      <w:r>
        <w:t xml:space="preserve">Travelling around South Africa is relatively easy by air, road and rail.</w:t>
      </w:r>
    </w:p>
    <w:p>
      <w:pPr>
        <w:pStyle w:val="IndentNormal"/>
      </w:pPr>
      <w:r>
        <w:t xml:space="preserve">Principal air routes are serviced by SAA and British Airways. There are also low-cost carriers on main routes, namely Kulula.com, Mango and Safair. Facilitating travel around South Africa are 10 airports managed by the Airports Company South Africa (Acsa). In addition, there are some 90 regional airports, including the Kruger Mpumalanga International Airport in Nelspruit and the Skukuza Airport, offering access to the Kruger National Park.</w:t>
      </w:r>
    </w:p>
    <w:p>
      <w:pPr>
        <w:pStyle w:val="IndentNormal"/>
      </w:pPr>
      <w:r>
        <w:t xml:space="preserve">An extensive tarred road system makes travelling in South Africa by vehicle convenient and easy. You will find gravel roads in rural areas though. Please note that a valid international driver's licence is required. We drive on the left-hand side of the road. Most global car hire firms have branches in South Africa and  Uber is available.</w:t>
      </w:r>
    </w:p>
    <w:p>
      <w:pPr>
        <w:pStyle w:val="IndentNormal"/>
      </w:pPr>
      <w:r>
        <w:t xml:space="preserve">Another means of getting around South Africa are inter-city bus services such as Greyhound and Trans-Lux. Metrobus buses are available for in-city transport.  Metered taxis must be ordered by telephone.There is the popular MyCityBus system in Cape Town as well as a hop-on-hop-off tourist bus in Cape Town and Johannesburg.</w:t>
      </w:r>
    </w:p>
    <w:p>
      <w:pPr>
        <w:pStyle w:val="IndentNormal"/>
      </w:pPr>
      <w:r>
        <w:t xml:space="preserve">Our rail system includes the long-haul, inexpensive Shosholoza Meyl Metrorail trains. More luxurious options are the Blue Train, Premier Classe and the steam train Rovos Rail.  There is also the Gautrain rapid transit railway system in Gauteng Province llinking Sandton and Marlboro to the O.R.Tambo International Airport and a Commuter Service linking Rhodesfield, Marlboro, and Sandton (east-west link) and Park, Rosebank, Sandton, Midrand, Centurion, Pretoria Central and Hatfield (north-south link). All stations with the exception of the Airport station have integrated car parking facilities.</w:t>
      </w:r>
    </w:p>
    <w:p>
      <w:pPr>
        <w:pStyle w:val="Heading3"/>
      </w:pPr>
      <w:r>
        <w:rPr>
          <w:rStyle w:val="Heading3Char"/>
          <w:b/>
          <w:color w:themeColor="accent2"/>
        </w:rPr>
        <w:t xml:space="preserve">|</w:t>
      </w:r>
      <w:r>
        <w:tab/>
      </w:r>
      <w:r>
        <w:rPr/>
        <w:t xml:space="preserve">Health and Medical Information</w:t>
      </w:r>
    </w:p>
    <w:p>
      <w:pPr>
        <w:pStyle w:val="IndentNormal"/>
      </w:pPr>
      <w:r>
        <w:t xml:space="preserve">When a custom description is added and saved for an existing sleeping arrangement or activity, we have to save this. It may not be overridden.</w:t>
      </w:r>
    </w:p>
    <w:p>
      <w:pPr>
        <w:pStyle w:val="Heading3"/>
      </w:pPr>
      <w:r>
        <w:rPr>
          <w:rStyle w:val="Heading3Char"/>
          <w:b/>
          <w:color w:themeColor="accent2"/>
        </w:rPr>
        <w:t xml:space="preserve">|</w:t>
      </w:r>
      <w:r>
        <w:tab/>
      </w:r>
      <w:r>
        <w:rPr/>
        <w:t xml:space="preserve">Food, Drink and Cuisine Advice</w:t>
      </w:r>
    </w:p>
    <w:p>
      <w:pPr>
        <w:pStyle w:val="IndentNormal"/>
      </w:pPr>
      <w:r>
        <w:t xml:space="preserve">Standards of hygiene in relation to food health and safety in South Africa, are generally high in hotels, restaurants, pubs and nightspots. Tap water in South Africa is safe to drink and cook with when taken from taps in urban areas. Not all tap water in rural areas is safe for consumption, so take precautions if necessary.</w:t>
      </w:r>
    </w:p>
    <w:p>
      <w:pPr>
        <w:pStyle w:val="IndentNormal"/>
      </w:pPr>
      <w:r>
        <w:t xml:space="preserve">It is safe to eat fresh fruit, vegetables and salads and put ice in your drinks. South Africa's fish, meat and chicken are of excellent quality, so there is no need to limit yourself when enjoying the local cuisine.</w:t>
      </w:r>
    </w:p>
    <w:p>
      <w:pPr>
        <w:pStyle w:val="IndentNormal"/>
      </w:pPr>
      <w:r>
        <w:t xml:space="preserve">Restaurants are subject to South Africa's food safety control legislation, which is implemented by local government. Regulations include certification and regular inspections by health inspectors to maintain hygienic standards.</w:t>
      </w:r>
    </w:p>
    <w:p>
      <w:pPr>
        <w:pStyle w:val="IndentNormal"/>
      </w:pPr>
      <w:r>
        <w:t xml:space="preserve">Street food is not as common in South Africa as it is in other countries, although vendors selling traditional snacks and meals can be found in city centres and townships. Food safety in such instances cannot always be guaranteed.</w:t>
      </w:r>
    </w:p>
    <w:p>
      <w:pPr>
        <w:pStyle w:val="Heading3"/>
      </w:pPr>
      <w:r>
        <w:rPr>
          <w:rStyle w:val="Heading3Char"/>
          <w:b/>
          <w:color w:themeColor="accent2"/>
        </w:rPr>
        <w:t xml:space="preserve">|</w:t>
      </w:r>
      <w:r>
        <w:tab/>
      </w:r>
      <w:r>
        <w:rPr/>
        <w:t xml:space="preserve">Climate and Weather</w:t>
      </w:r>
    </w:p>
    <w:p>
      <w:pPr>
        <w:pStyle w:val="IndentNormal"/>
      </w:pPr>
      <w:r>
        <w:t xml:space="preserve">South African temperatures, which are measured in centigrade, average at highs of 28°C to average lows of 8°C in the summer months, while winter temperatures range from 1°C at night to around 18°C during the day. Average annual rainfall is on the low side at under 500mm a year, making the country somewhat dry. Much of the rain falls in the Western Cape in the winter, differing from the rest of the country, which experiences summer rainfall. On the plus side, the South African climate boasts more than its fair share of sunshine, recording an average of 8.5 hours a day.</w:t>
      </w:r>
    </w:p>
    <w:p>
      <w:pPr>
        <w:pStyle w:val="Heading3"/>
      </w:pPr>
      <w:r>
        <w:rPr>
          <w:rStyle w:val="Heading3Char"/>
          <w:b/>
          <w:color w:themeColor="accent2"/>
        </w:rPr>
        <w:t xml:space="preserve">|</w:t>
      </w:r>
      <w:r>
        <w:tab/>
      </w:r>
      <w:r>
        <w:rPr/>
        <w:t xml:space="preserve">Clothing and Dress Recommendations</w:t>
      </w:r>
    </w:p>
    <w:p>
      <w:pPr>
        <w:pStyle w:val="IndentNormal"/>
      </w:pPr>
      <w:r>
        <w:rPr>
          <w:b w:val="true"/>
          <w:i w:val="false"/>
        </w:rPr>
        <w:t xml:space="preserve">Summer</w:t>
      </w:r>
    </w:p>
    <w:p>
      <w:pPr>
        <w:pStyle w:val="IndentNormal"/>
      </w:pPr>
      <w:r>
        <w:t xml:space="preserve">Bring cool, light and comfortable clothes because summer temperatures can get well into the 30 - 40 degree Celsius range in some areas. Also, bring an umbrella or raincoat during summer as this is when most of the country gets its rain, but don't forget a swimming costume (bathing suit).</w:t>
      </w:r>
    </w:p>
    <w:p>
      <w:pPr>
        <w:pStyle w:val="IndentNormal"/>
      </w:pPr>
      <w:r>
        <w:rPr>
          <w:b w:val="true"/>
          <w:i w:val="false"/>
        </w:rPr>
        <w:t xml:space="preserve">Winter</w:t>
      </w:r>
    </w:p>
    <w:p>
      <w:pPr>
        <w:pStyle w:val="IndentNormal"/>
      </w:pPr>
      <w:r>
        <w:t xml:space="preserve">The winters are generally mild, comparing favourably with European summers. But there are days when temperatures dive, especially in high-lying areas such as the Drakensberg, so be prepared with jerseys and jackets. Cape Town gets its rain during the winter season so it's advisable to bring rain gear along.</w:t>
      </w:r>
    </w:p>
    <w:p>
      <w:pPr>
        <w:pStyle w:val="IndentNormal"/>
      </w:pPr>
      <w:r>
        <w:rPr>
          <w:b w:val="true"/>
          <w:i w:val="false"/>
        </w:rPr>
        <w:t xml:space="preserve">General</w:t>
      </w:r>
    </w:p>
    <w:p>
      <w:pPr>
        <w:pStyle w:val="IndentNormal"/>
      </w:pPr>
      <w:r>
        <w:t xml:space="preserve">Always bring a hat, sunglasses and sunblock as the sun can be strong even in the winter months.</w:t>
      </w:r>
    </w:p>
    <w:p>
      <w:pPr>
        <w:pStyle w:val="IndentNormal"/>
      </w:pPr>
      <w:r>
        <w:t xml:space="preserve">Walking shoes are a good idea all year-round, with warm socks in the winter.</w:t>
      </w:r>
    </w:p>
    <w:p>
      <w:pPr>
        <w:pStyle w:val="IndentNormal"/>
      </w:pPr>
      <w:r>
        <w:t xml:space="preserve">If you are doing business in the country, business attire is generally called for in the corporate sector, but media, for example generally dress more casually.</w:t>
      </w:r>
    </w:p>
    <w:p>
      <w:pPr>
        <w:pStyle w:val="IndentNormal"/>
      </w:pPr>
      <w:r>
        <w:t xml:space="preserve">For game viewing, a couple of neutral-toned items will be useful, but there's no need to go overboard. A good pair of walking shoes is also advisable.</w:t>
      </w:r>
    </w:p>
    <w:p>
      <w:pPr>
        <w:pStyle w:val="IndentNormal"/>
      </w:pPr>
      <w:r>
        <w:t xml:space="preserve">For the evening, if you are dining at an upmarket restaurant or seeing a show, smart-casual attire is recommended.</w:t>
      </w:r>
    </w:p>
    <w:p>
      <w:pPr>
        <w:pStyle w:val="Heading3"/>
      </w:pPr>
      <w:r>
        <w:rPr>
          <w:rStyle w:val="Heading3Char"/>
          <w:b/>
          <w:color w:themeColor="accent2"/>
        </w:rPr>
        <w:t xml:space="preserve">|</w:t>
      </w:r>
      <w:r>
        <w:tab/>
      </w:r>
      <w:r>
        <w:rPr/>
        <w:t xml:space="preserve">Internet Availability</w:t>
      </w:r>
    </w:p>
    <w:p>
      <w:pPr>
        <w:pStyle w:val="IndentNormal"/>
      </w:pPr>
      <w:r>
        <w:t xml:space="preserve">Most accommodation offer Wifi in their business centres, rooms or restaurants. Internet cafes are found in most business areas and shopping malls. In addition, some South African restaurants offer WiFi access.</w:t>
      </w:r>
    </w:p>
    <w:p>
      <w:pPr>
        <w:pStyle w:val="IndentNormal"/>
      </w:pPr>
      <w:r>
        <w:t xml:space="preserve">There are also outlets such as PostNet that offer internet, fax and postage facilities.  </w:t>
      </w:r>
    </w:p>
    <w:p>
      <w:pPr>
        <w:pStyle w:val="Heading3"/>
      </w:pPr>
      <w:r>
        <w:rPr>
          <w:rStyle w:val="Heading3Char"/>
          <w:b/>
          <w:color w:themeColor="accent2"/>
        </w:rPr>
        <w:t xml:space="preserve">|</w:t>
      </w:r>
      <w:r>
        <w:tab/>
      </w:r>
      <w:r>
        <w:rPr/>
        <w:t xml:space="preserve">Electricity and Plug Standards</w:t>
      </w:r>
    </w:p>
    <w:p>
      <w:pPr>
        <w:pStyle w:val="IndentNormal"/>
      </w:pPr>
      <w:r>
        <w:t xml:space="preserve">Electrical sockets in the Republic of South Africa are Type M (SABS-1661). If your appliance's plug doesn't match the shape of these sockets, you will need a travel plug adapter in order to plug it in. Travel plug adapters simply change the shape of your appliance's plug to match whatever type of socket you need to plug into. If it's crucial to be able to plug in no matter what, bring an adapter for all types.</w:t>
      </w:r>
    </w:p>
    <w:p>
      <w:pPr>
        <w:pStyle w:val="IndentNormal"/>
      </w:pPr>
      <w:r>
        <w:t xml:space="preserve">Electrical sockets in South Africa usually supply electricity at 230 volts AC / 50 Hz frequency. If you're plugging in an appliance built for 230-volt electrical input, or an appliance compatible with multiple voltages, then an adapter is all you need. A voltage converter will be necessary if your appliance isn't compatible with 230 volts.</w:t>
      </w:r>
    </w:p>
    <w:p>
      <w:pPr>
        <w:pStyle w:val="Heading3"/>
      </w:pPr>
      <w:r>
        <w:rPr>
          <w:rStyle w:val="Heading3Char"/>
          <w:b/>
          <w:color w:themeColor="accent2"/>
        </w:rPr>
        <w:t xml:space="preserve">|</w:t>
      </w:r>
      <w:r>
        <w:tab/>
      </w:r>
      <w:r>
        <w:rPr/>
        <w:t xml:space="preserve">Safety Notices</w:t>
      </w:r>
    </w:p>
    <w:p>
      <w:pPr>
        <w:pStyle w:val="IndentNormal"/>
      </w:pPr>
      <w:r>
        <w:t xml:space="preserve">Example content</w:t>
      </w:r>
    </w:p>
    <w:p>
      <w:pPr>
        <w:pStyle w:val="Heading3"/>
      </w:pPr>
      <w:r>
        <w:rPr>
          <w:rStyle w:val="Heading3Char"/>
          <w:b/>
          <w:color w:themeColor="accent2"/>
        </w:rPr>
        <w:t xml:space="preserve">|</w:t>
      </w:r>
      <w:r>
        <w:tab/>
      </w:r>
      <w:r>
        <w:rPr/>
        <w:t xml:space="preserve">General Guidance</w:t>
      </w:r>
    </w:p>
    <w:p>
      <w:pPr>
        <w:pStyle w:val="IndentNormal"/>
      </w:pPr>
      <w:r>
        <w:t xml:space="preserve">Example content</w:t>
      </w:r>
    </w:p>
    <w:sectPr w:rsidRPr="00F92971" w:rsidR="00857E2D" w:rsidSect="00FB1846">
      <w:footerReference w:type="even" r:id="rId9"/>
      <w:footerReference w:type="default" r:id="rId10"/>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69F9EC" w14:textId="77777777" w:rsidR="00CB77DC" w:rsidRDefault="00CB77DC" w:rsidP="000B613D">
      <w:pPr>
        <w:spacing w:after="0" w:line="240" w:lineRule="auto"/>
      </w:pPr>
      <w:r>
        <w:separator/>
      </w:r>
    </w:p>
  </w:endnote>
  <w:endnote w:type="continuationSeparator" w:id="0">
    <w:p w14:paraId="5F0DE73C" w14:textId="77777777" w:rsidR="00CB77DC" w:rsidRDefault="00CB77DC" w:rsidP="000B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A8EEB" w14:textId="77777777" w:rsidR="00870551" w:rsidRDefault="00870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B000E" w14:textId="77777777" w:rsidR="00870551" w:rsidRDefault="00870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1A184" w14:textId="77777777" w:rsidR="00870551" w:rsidRDefault="00870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8B8082" w14:textId="77777777" w:rsidR="00CB77DC" w:rsidRDefault="00CB77DC" w:rsidP="000B613D">
      <w:pPr>
        <w:spacing w:after="0" w:line="240" w:lineRule="auto"/>
      </w:pPr>
      <w:r>
        <w:separator/>
      </w:r>
    </w:p>
  </w:footnote>
  <w:footnote w:type="continuationSeparator" w:id="0">
    <w:p w14:paraId="6AEE7FCF" w14:textId="77777777" w:rsidR="00CB77DC" w:rsidRDefault="00CB77DC" w:rsidP="000B61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F5D6F"/>
    <w:multiLevelType w:val="hybridMultilevel"/>
    <w:tmpl w:val="392A87A8"/>
    <w:lvl w:ilvl="0" w:tplc="1C09000F">
      <w:start w:val="1"/>
      <w:numFmt w:val="decimal"/>
      <w:lvlText w:val="%1."/>
      <w:lvlJc w:val="left"/>
      <w:pPr>
        <w:ind w:left="720" w:hanging="360"/>
      </w:pPr>
      <w:rPr>
        <w:color w:val="B5B14A" w:themeColor="accent2"/>
      </w:rPr>
    </w:lvl>
    <w:lvl w:ilvl="1" w:tplc="1C09000F">
      <w:start w:val="1"/>
      <w:numFmt w:val="decimal"/>
      <w:lvlText w:val="%2."/>
      <w:lvlJc w:val="left"/>
      <w:pPr>
        <w:ind w:left="1440" w:hanging="360"/>
      </w:pPr>
      <w:rPr>
        <w:color w:val="B5B14A" w:themeColor="accent2"/>
      </w:rPr>
    </w:lvl>
    <w:lvl w:ilvl="2" w:tplc="1AF6BD1E">
      <w:start w:val="1"/>
      <w:numFmt w:val="decimal"/>
      <w:lvlText w:val="%3."/>
      <w:lvlJc w:val="left"/>
      <w:pPr>
        <w:ind w:left="2342" w:hanging="362"/>
      </w:pPr>
      <w:rPr>
        <w:rFonts w:hint="default"/>
        <w:color w:val="B5B14A" w:themeColor="accent2"/>
      </w:rPr>
    </w:lvl>
    <w:lvl w:ilvl="3" w:tplc="1C09000F">
      <w:start w:val="1"/>
      <w:numFmt w:val="decimal"/>
      <w:lvlText w:val="%4."/>
      <w:lvlJc w:val="left"/>
      <w:pPr>
        <w:ind w:left="2880" w:hanging="360"/>
      </w:pPr>
      <w:rPr>
        <w:color w:val="B5B14A" w:themeColor="accent2"/>
      </w:rPr>
    </w:lvl>
    <w:lvl w:ilvl="4" w:tplc="1C09000F">
      <w:start w:val="1"/>
      <w:numFmt w:val="decimal"/>
      <w:lvlText w:val="%5."/>
      <w:lvlJc w:val="left"/>
      <w:pPr>
        <w:ind w:left="3600" w:hanging="360"/>
      </w:pPr>
      <w:rPr>
        <w:color w:val="B5B14A" w:themeColor="accent2"/>
      </w:rPr>
    </w:lvl>
    <w:lvl w:ilvl="5" w:tplc="F6F6FF12">
      <w:start w:val="1"/>
      <w:numFmt w:val="decimal"/>
      <w:lvlText w:val="%6."/>
      <w:lvlJc w:val="left"/>
      <w:pPr>
        <w:ind w:left="4497" w:hanging="357"/>
      </w:pPr>
      <w:rPr>
        <w:rFonts w:hint="default"/>
        <w:color w:val="B5B14A" w:themeColor="accent2"/>
      </w:rPr>
    </w:lvl>
    <w:lvl w:ilvl="6" w:tplc="1C09000F">
      <w:start w:val="1"/>
      <w:numFmt w:val="decimal"/>
      <w:lvlText w:val="%7."/>
      <w:lvlJc w:val="left"/>
      <w:pPr>
        <w:ind w:left="5040" w:hanging="360"/>
      </w:pPr>
      <w:rPr>
        <w:color w:val="B5B14A" w:themeColor="accent2"/>
      </w:rPr>
    </w:lvl>
    <w:lvl w:ilvl="7" w:tplc="1C09000F">
      <w:start w:val="1"/>
      <w:numFmt w:val="decimal"/>
      <w:lvlText w:val="%8."/>
      <w:lvlJc w:val="left"/>
      <w:pPr>
        <w:ind w:left="5760" w:hanging="360"/>
      </w:pPr>
      <w:rPr>
        <w:color w:val="B5B14A" w:themeColor="accent2"/>
      </w:rPr>
    </w:lvl>
    <w:lvl w:ilvl="8" w:tplc="14B6C760">
      <w:start w:val="1"/>
      <w:numFmt w:val="decimal"/>
      <w:lvlText w:val="%9."/>
      <w:lvlJc w:val="left"/>
      <w:pPr>
        <w:ind w:left="6657" w:hanging="357"/>
      </w:pPr>
      <w:rPr>
        <w:rFonts w:hint="default"/>
        <w:color w:val="B5B14A" w:themeColor="accent2"/>
      </w:rPr>
    </w:lvl>
  </w:abstractNum>
  <w:abstractNum w:abstractNumId="1" w15:restartNumberingAfterBreak="0">
    <w:nsid w:val="42E178E9"/>
    <w:multiLevelType w:val="hybridMultilevel"/>
    <w:tmpl w:val="AB58F664"/>
    <w:lvl w:ilvl="0" w:tplc="1C090001">
      <w:start w:val="1"/>
      <w:numFmt w:val="bullet"/>
      <w:lvlText w:val=""/>
      <w:lvlJc w:val="left"/>
      <w:pPr>
        <w:ind w:left="720" w:hanging="360"/>
      </w:pPr>
      <w:rPr>
        <w:rFonts w:hint="default" w:ascii="Symbol" w:hAnsi="Symbol"/>
        <w:color w:val="B5B14A" w:themeColor="accent2"/>
      </w:rPr>
    </w:lvl>
    <w:lvl w:ilvl="1" w:tplc="1C090003" w:tentative="1">
      <w:start w:val="1"/>
      <w:numFmt w:val="bullet"/>
      <w:lvlText w:val="o"/>
      <w:lvlJc w:val="left"/>
      <w:pPr>
        <w:ind w:left="1440" w:hanging="360"/>
      </w:pPr>
      <w:rPr>
        <w:rFonts w:hint="default" w:ascii="Courier New" w:hAnsi="Courier New" w:cs="Courier New"/>
        <w:color w:val="B5B14A" w:themeColor="accent2"/>
      </w:rPr>
    </w:lvl>
    <w:lvl w:ilvl="2" w:tplc="1C090005" w:tentative="1">
      <w:start w:val="1"/>
      <w:numFmt w:val="bullet"/>
      <w:lvlText w:val=""/>
      <w:lvlJc w:val="left"/>
      <w:pPr>
        <w:ind w:left="2160" w:hanging="360"/>
      </w:pPr>
      <w:rPr>
        <w:rFonts w:hint="default" w:ascii="Wingdings" w:hAnsi="Wingdings"/>
        <w:color w:val="B5B14A" w:themeColor="accent2"/>
      </w:rPr>
    </w:lvl>
    <w:lvl w:ilvl="3" w:tplc="1C090001" w:tentative="1">
      <w:start w:val="1"/>
      <w:numFmt w:val="bullet"/>
      <w:lvlText w:val=""/>
      <w:lvlJc w:val="left"/>
      <w:pPr>
        <w:ind w:left="2880" w:hanging="360"/>
      </w:pPr>
      <w:rPr>
        <w:rFonts w:hint="default" w:ascii="Symbol" w:hAnsi="Symbol"/>
        <w:color w:val="B5B14A" w:themeColor="accent2"/>
      </w:rPr>
    </w:lvl>
    <w:lvl w:ilvl="4" w:tplc="1C090003" w:tentative="1">
      <w:start w:val="1"/>
      <w:numFmt w:val="bullet"/>
      <w:lvlText w:val="o"/>
      <w:lvlJc w:val="left"/>
      <w:pPr>
        <w:ind w:left="3600" w:hanging="360"/>
      </w:pPr>
      <w:rPr>
        <w:rFonts w:hint="default" w:ascii="Courier New" w:hAnsi="Courier New" w:cs="Courier New"/>
        <w:color w:val="B5B14A" w:themeColor="accent2"/>
      </w:rPr>
    </w:lvl>
    <w:lvl w:ilvl="5" w:tplc="1C090005" w:tentative="1">
      <w:start w:val="1"/>
      <w:numFmt w:val="bullet"/>
      <w:lvlText w:val=""/>
      <w:lvlJc w:val="left"/>
      <w:pPr>
        <w:ind w:left="4320" w:hanging="360"/>
      </w:pPr>
      <w:rPr>
        <w:rFonts w:hint="default" w:ascii="Wingdings" w:hAnsi="Wingdings"/>
        <w:color w:val="B5B14A" w:themeColor="accent2"/>
      </w:rPr>
    </w:lvl>
    <w:lvl w:ilvl="6" w:tplc="1C090001" w:tentative="1">
      <w:start w:val="1"/>
      <w:numFmt w:val="bullet"/>
      <w:lvlText w:val=""/>
      <w:lvlJc w:val="left"/>
      <w:pPr>
        <w:ind w:left="5040" w:hanging="360"/>
      </w:pPr>
      <w:rPr>
        <w:rFonts w:hint="default" w:ascii="Symbol" w:hAnsi="Symbol"/>
        <w:color w:val="B5B14A" w:themeColor="accent2"/>
      </w:rPr>
    </w:lvl>
    <w:lvl w:ilvl="7" w:tplc="1C090003" w:tentative="1">
      <w:start w:val="1"/>
      <w:numFmt w:val="bullet"/>
      <w:lvlText w:val="o"/>
      <w:lvlJc w:val="left"/>
      <w:pPr>
        <w:ind w:left="5760" w:hanging="360"/>
      </w:pPr>
      <w:rPr>
        <w:rFonts w:hint="default" w:ascii="Courier New" w:hAnsi="Courier New" w:cs="Courier New"/>
        <w:color w:val="B5B14A" w:themeColor="accent2"/>
      </w:rPr>
    </w:lvl>
    <w:lvl w:ilvl="8" w:tplc="1C090005" w:tentative="1">
      <w:start w:val="1"/>
      <w:numFmt w:val="bullet"/>
      <w:lvlText w:val=""/>
      <w:lvlJc w:val="left"/>
      <w:pPr>
        <w:ind w:left="6480" w:hanging="360"/>
      </w:pPr>
      <w:rPr>
        <w:rFonts w:hint="default" w:ascii="Wingdings" w:hAnsi="Wingdings"/>
        <w:color w:val="B5B14A" w:themeColor="accent2"/>
      </w:rPr>
    </w:lvl>
  </w:abstractNum>
  <w:abstractNum w:abstractNumId="2" w15:restartNumberingAfterBreak="0">
    <w:nsid w:val="4B2D4535"/>
    <w:multiLevelType w:val="hybridMultilevel"/>
    <w:tmpl w:val="A31288CA"/>
    <w:lvl w:ilvl="0" w:tplc="1C090001">
      <w:start w:val="1"/>
      <w:numFmt w:val="bullet"/>
      <w:lvlText w:val=""/>
      <w:lvlJc w:val="left"/>
      <w:pPr>
        <w:ind w:left="720" w:hanging="360"/>
      </w:pPr>
      <w:rPr>
        <w:rFonts w:hint="default" w:ascii="Symbol" w:hAnsi="Symbol"/>
        <w:color w:val="B5B14A" w:themeColor="accent2"/>
      </w:rPr>
    </w:lvl>
    <w:lvl w:ilvl="1" w:tplc="1C090003">
      <w:start w:val="1"/>
      <w:numFmt w:val="bullet"/>
      <w:lvlText w:val="o"/>
      <w:lvlJc w:val="left"/>
      <w:pPr>
        <w:ind w:left="1440" w:hanging="360"/>
      </w:pPr>
      <w:rPr>
        <w:rFonts w:hint="default" w:ascii="Courier New" w:hAnsi="Courier New" w:cs="Courier New"/>
        <w:color w:val="B5B14A" w:themeColor="accent2"/>
      </w:rPr>
    </w:lvl>
    <w:lvl w:ilvl="2" w:tplc="1C090005">
      <w:start w:val="1"/>
      <w:numFmt w:val="bullet"/>
      <w:lvlText w:val=""/>
      <w:lvlJc w:val="left"/>
      <w:pPr>
        <w:ind w:left="2160" w:hanging="360"/>
      </w:pPr>
      <w:rPr>
        <w:rFonts w:hint="default" w:ascii="Wingdings" w:hAnsi="Wingdings"/>
        <w:color w:val="B5B14A" w:themeColor="accent2"/>
      </w:rPr>
    </w:lvl>
    <w:lvl w:ilvl="3" w:tplc="1C090001">
      <w:start w:val="1"/>
      <w:numFmt w:val="bullet"/>
      <w:lvlText w:val=""/>
      <w:lvlJc w:val="left"/>
      <w:pPr>
        <w:ind w:left="2880" w:hanging="360"/>
      </w:pPr>
      <w:rPr>
        <w:rFonts w:hint="default" w:ascii="Symbol" w:hAnsi="Symbol"/>
        <w:color w:val="B5B14A" w:themeColor="accent2"/>
      </w:rPr>
    </w:lvl>
    <w:lvl w:ilvl="4" w:tplc="1C090003">
      <w:start w:val="1"/>
      <w:numFmt w:val="bullet"/>
      <w:lvlText w:val="o"/>
      <w:lvlJc w:val="left"/>
      <w:pPr>
        <w:ind w:left="3600" w:hanging="360"/>
      </w:pPr>
      <w:rPr>
        <w:rFonts w:hint="default" w:ascii="Courier New" w:hAnsi="Courier New" w:cs="Courier New"/>
        <w:color w:val="B5B14A" w:themeColor="accent2"/>
      </w:rPr>
    </w:lvl>
    <w:lvl w:ilvl="5" w:tplc="1C090005">
      <w:start w:val="1"/>
      <w:numFmt w:val="bullet"/>
      <w:lvlText w:val=""/>
      <w:lvlJc w:val="left"/>
      <w:pPr>
        <w:ind w:left="4320" w:hanging="360"/>
      </w:pPr>
      <w:rPr>
        <w:rFonts w:hint="default" w:ascii="Wingdings" w:hAnsi="Wingdings"/>
        <w:color w:val="B5B14A" w:themeColor="accent2"/>
      </w:rPr>
    </w:lvl>
    <w:lvl w:ilvl="6" w:tplc="1C090001">
      <w:start w:val="1"/>
      <w:numFmt w:val="bullet"/>
      <w:lvlText w:val=""/>
      <w:lvlJc w:val="left"/>
      <w:pPr>
        <w:ind w:left="5040" w:hanging="360"/>
      </w:pPr>
      <w:rPr>
        <w:rFonts w:hint="default" w:ascii="Symbol" w:hAnsi="Symbol"/>
        <w:color w:val="B5B14A" w:themeColor="accent2"/>
      </w:rPr>
    </w:lvl>
    <w:lvl w:ilvl="7" w:tplc="1C090003">
      <w:start w:val="1"/>
      <w:numFmt w:val="bullet"/>
      <w:lvlText w:val="o"/>
      <w:lvlJc w:val="left"/>
      <w:pPr>
        <w:ind w:left="5760" w:hanging="360"/>
      </w:pPr>
      <w:rPr>
        <w:rFonts w:hint="default" w:ascii="Courier New" w:hAnsi="Courier New" w:cs="Courier New"/>
        <w:color w:val="B5B14A" w:themeColor="accent2"/>
      </w:rPr>
    </w:lvl>
    <w:lvl w:ilvl="8" w:tplc="1C090005">
      <w:start w:val="1"/>
      <w:numFmt w:val="bullet"/>
      <w:lvlText w:val=""/>
      <w:lvlJc w:val="left"/>
      <w:pPr>
        <w:ind w:left="6480" w:hanging="360"/>
      </w:pPr>
      <w:rPr>
        <w:rFonts w:hint="default" w:ascii="Wingdings" w:hAnsi="Wingdings"/>
        <w:color w:val="B5B14A" w:themeColor="accent2"/>
      </w:rPr>
    </w:lvl>
  </w:abstractNum>
  <w:abstractNum w:abstractNumId="4">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5">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6">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7">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8">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9">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abstractNum w:abstractNumId="10">
    <w:lvl w:ilvl="0">
      <w:numFmt w:val="decimal"/>
      <w:lvlText w:val="%1."/>
      <w:start w:val="1"/>
      <w:rPr>
        <w:color w:val="B5B14A" w:themeColor="accent2"/>
      </w:rPr>
    </w:lvl>
    <w:lvl w:ilvl="1">
      <w:numFmt w:val="decimal"/>
      <w:lvlText w:val="%2."/>
      <w:start w:val="1"/>
      <w:rPr>
        <w:color w:val="B5B14A" w:themeColor="accent2"/>
      </w:rPr>
    </w:lvl>
    <w:lvl w:ilvl="2">
      <w:numFmt w:val="decimal"/>
      <w:lvlText w:val="%3."/>
      <w:start w:val="1"/>
      <w:rPr>
        <w:color w:val="B5B14A" w:themeColor="accent2"/>
      </w:rPr>
    </w:lvl>
    <w:lvl w:ilvl="3">
      <w:numFmt w:val="decimal"/>
      <w:lvlText w:val="%4."/>
      <w:start w:val="1"/>
      <w:rPr>
        <w:color w:val="B5B14A" w:themeColor="accent2"/>
      </w:rPr>
    </w:lvl>
    <w:lvl w:ilvl="4">
      <w:numFmt w:val="decimal"/>
      <w:lvlText w:val="%5."/>
      <w:start w:val="1"/>
      <w:rPr>
        <w:color w:val="B5B14A" w:themeColor="accent2"/>
      </w:rPr>
    </w:lvl>
    <w:lvl w:ilvl="5">
      <w:numFmt w:val="decimal"/>
      <w:lvlText w:val="%6."/>
      <w:start w:val="1"/>
      <w:rPr>
        <w:color w:val="B5B14A" w:themeColor="accent2"/>
      </w:rPr>
    </w:lvl>
    <w:lvl w:ilvl="6">
      <w:numFmt w:val="decimal"/>
      <w:lvlText w:val="%7."/>
      <w:start w:val="1"/>
      <w:rPr>
        <w:color w:val="B5B14A" w:themeColor="accent2"/>
      </w:rPr>
    </w:lvl>
    <w:lvl w:ilvl="7">
      <w:numFmt w:val="decimal"/>
      <w:lvlText w:val="%8."/>
      <w:start w:val="1"/>
      <w:rPr>
        <w:color w:val="B5B14A" w:themeColor="accent2"/>
      </w:rPr>
    </w:lvl>
    <w:lvl w:ilvl="8">
      <w:numFmt w:val="decimal"/>
      <w:lvlText w:val="%9."/>
      <w:start w:val="1"/>
      <w:rPr>
        <w:color w:val="B5B14A" w:themeColor="accent2"/>
      </w:rPr>
    </w:lvl>
  </w:abstractNum>
  <w:num w:numId="1">
    <w:abstractNumId w:val="1"/>
  </w:num>
  <w:num w:numId="2">
    <w:abstractNumId w:val="0"/>
  </w:num>
  <w:num w:numId="3">
    <w:abstractNumId w:val="2"/>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B1846"/>
    <w:rsid w:val="000B613D"/>
    <w:rsid w:val="000C0001"/>
    <w:rsid w:val="0014612A"/>
    <w:rsid w:val="001778CD"/>
    <w:rsid w:val="001A6959"/>
    <w:rsid w:val="00202953"/>
    <w:rsid w:val="00216D8B"/>
    <w:rsid w:val="00244EB5"/>
    <w:rsid w:val="00294316"/>
    <w:rsid w:val="00296446"/>
    <w:rsid w:val="0038194C"/>
    <w:rsid w:val="003B4DA8"/>
    <w:rsid w:val="003C2AB9"/>
    <w:rsid w:val="003D041A"/>
    <w:rsid w:val="003F7494"/>
    <w:rsid w:val="00426778"/>
    <w:rsid w:val="00446B02"/>
    <w:rsid w:val="00474B6D"/>
    <w:rsid w:val="0049211D"/>
    <w:rsid w:val="00495AD0"/>
    <w:rsid w:val="004A0CBF"/>
    <w:rsid w:val="004B69A2"/>
    <w:rsid w:val="005D251D"/>
    <w:rsid w:val="006168A8"/>
    <w:rsid w:val="006426A6"/>
    <w:rsid w:val="006B651D"/>
    <w:rsid w:val="006E396C"/>
    <w:rsid w:val="006E3C15"/>
    <w:rsid w:val="006E78DA"/>
    <w:rsid w:val="007349DE"/>
    <w:rsid w:val="00752D18"/>
    <w:rsid w:val="008145B9"/>
    <w:rsid w:val="00831CD8"/>
    <w:rsid w:val="0084510E"/>
    <w:rsid w:val="00857E2D"/>
    <w:rsid w:val="00870551"/>
    <w:rsid w:val="00945C7A"/>
    <w:rsid w:val="0096118A"/>
    <w:rsid w:val="00965BC0"/>
    <w:rsid w:val="009A576A"/>
    <w:rsid w:val="009C095D"/>
    <w:rsid w:val="009D3722"/>
    <w:rsid w:val="009D6F56"/>
    <w:rsid w:val="00A475ED"/>
    <w:rsid w:val="00A610D9"/>
    <w:rsid w:val="00A81833"/>
    <w:rsid w:val="00AE667C"/>
    <w:rsid w:val="00BC18D3"/>
    <w:rsid w:val="00BE5DE9"/>
    <w:rsid w:val="00C76E89"/>
    <w:rsid w:val="00CB77DC"/>
    <w:rsid w:val="00D5347C"/>
    <w:rsid w:val="00D901E9"/>
    <w:rsid w:val="00D96B19"/>
    <w:rsid w:val="00DD12FE"/>
    <w:rsid w:val="00DE111D"/>
    <w:rsid w:val="00E16430"/>
    <w:rsid w:val="00E34B8A"/>
    <w:rsid w:val="00E63766"/>
    <w:rsid w:val="00F64EE4"/>
    <w:rsid w:val="00F92971"/>
    <w:rsid w:val="00FB1846"/>
    <w:rsid w:val="00FD4D0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F6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5D251D"/>
    <w:pPr>
      <w:keepNext/>
      <w:keepLines/>
      <w:spacing w:after="0"/>
      <w:jc w:val="left"/>
      <w:outlineLvl w:val="0"/>
    </w:pPr>
    <w:rPr>
      <w:rFonts w:asciiTheme="majorHAnsi" w:hAnsiTheme="majorHAnsi" w:eastAsiaTheme="majorEastAsia" w:cstheme="majorBidi"/>
      <w:b/>
      <w:bCs/>
      <w:color w:val="2B2C2B" w:themeColor="accent1"/>
      <w:sz w:val="52"/>
      <w:szCs w:val="28"/>
    </w:rPr>
  </w:style>
  <w:style w:type="paragraph" w:styleId="Heading2">
    <w:name w:val="heading 2"/>
    <w:basedOn w:val="Normal"/>
    <w:next w:val="Normal"/>
    <w:link w:val="Heading2Char"/>
    <w:uiPriority w:val="9"/>
    <w:unhideWhenUsed/>
    <w:qFormat/>
    <w:rsid w:val="00752D18"/>
    <w:pPr>
      <w:keepNext/>
      <w:keepLines/>
      <w:tabs>
        <w:tab w:val="left" w:pos="227"/>
      </w:tabs>
      <w:spacing w:before="200" w:after="0"/>
      <w:ind w:left="227" w:hanging="227"/>
      <w:outlineLvl w:val="1"/>
    </w:pPr>
    <w:rPr>
      <w:rFonts w:asciiTheme="majorHAnsi" w:hAnsiTheme="majorHAnsi" w:eastAsiaTheme="majorEastAsia" w:cstheme="majorBidi"/>
      <w:b/>
      <w:bCs/>
      <w:color w:val="000000" w:themeColor="text1"/>
      <w:sz w:val="40"/>
      <w:szCs w:val="26"/>
    </w:rPr>
  </w:style>
  <w:style w:type="paragraph" w:styleId="Heading3">
    <w:name w:val="heading 3"/>
    <w:basedOn w:val="Normal"/>
    <w:next w:val="IndentNormal"/>
    <w:link w:val="Heading3Char"/>
    <w:uiPriority w:val="9"/>
    <w:unhideWhenUsed/>
    <w:qFormat/>
    <w:rsid w:val="00752D18"/>
    <w:pPr>
      <w:keepNext/>
      <w:keepLines/>
      <w:tabs>
        <w:tab w:val="left" w:pos="227"/>
      </w:tabs>
      <w:spacing w:before="200" w:after="0"/>
      <w:ind w:left="227" w:hanging="227"/>
      <w:outlineLvl w:val="2"/>
    </w:pPr>
    <w:rPr>
      <w:rFonts w:asciiTheme="majorHAnsi" w:hAnsiTheme="majorHAnsi" w:eastAsiaTheme="majorEastAsia" w:cstheme="majorBidi"/>
      <w:b/>
      <w:bCs/>
      <w:color w:val="000000" w:themeColor="text1"/>
      <w:sz w:val="32"/>
    </w:rPr>
  </w:style>
  <w:style w:type="paragraph" w:styleId="Heading4">
    <w:name w:val="heading 4"/>
    <w:basedOn w:val="Normal"/>
    <w:next w:val="Normal"/>
    <w:link w:val="Heading4Char"/>
    <w:uiPriority w:val="9"/>
    <w:unhideWhenUsed/>
    <w:qFormat/>
    <w:rsid w:val="0049211D"/>
    <w:pPr>
      <w:keepNext/>
      <w:keepLines/>
      <w:spacing w:before="0" w:after="0"/>
      <w:ind w:left="227"/>
      <w:outlineLvl w:val="3"/>
    </w:pPr>
    <w:rPr>
      <w:rFonts w:asciiTheme="majorHAnsi" w:hAnsiTheme="majorHAnsi" w:eastAsiaTheme="majorEastAsia" w:cstheme="majorBidi"/>
      <w:b/>
      <w:bCs/>
      <w:iCs/>
      <w:color w:val="B5B14A" w:themeColor="accent2"/>
      <w:sz w:val="26"/>
    </w:rPr>
  </w:style>
  <w:style w:type="paragraph" w:styleId="Heading5">
    <w:name w:val="heading 5"/>
    <w:basedOn w:val="Normal"/>
    <w:next w:val="Normal"/>
    <w:link w:val="Heading5Char"/>
    <w:uiPriority w:val="9"/>
    <w:unhideWhenUsed/>
    <w:qFormat/>
    <w:rsid w:val="0038194C"/>
    <w:pPr>
      <w:keepNext/>
      <w:keepLines/>
      <w:tabs>
        <w:tab w:val="left" w:pos="227"/>
      </w:tabs>
      <w:spacing w:before="0" w:after="0"/>
      <w:ind w:left="227" w:hanging="227"/>
      <w:outlineLvl w:val="4"/>
    </w:pPr>
    <w:rPr>
      <w:rFonts w:asciiTheme="majorHAnsi" w:hAnsiTheme="majorHAnsi" w:eastAsiaTheme="majorEastAsia" w:cstheme="majorBidi"/>
      <w:b/>
      <w:color w:val="000000" w:themeColor="text1"/>
      <w:sz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B613D"/>
    <w:pPr>
      <w:tabs>
        <w:tab w:val="center" w:pos="4513"/>
        <w:tab w:val="right" w:pos="9026"/>
      </w:tabs>
      <w:spacing w:after="0" w:line="240" w:lineRule="auto"/>
    </w:pPr>
  </w:style>
  <w:style w:type="character" w:styleId="HeaderChar" w:customStyle="1">
    <w:name w:val="Header Char"/>
    <w:basedOn w:val="DefaultParagraphFont"/>
    <w:link w:val="Header"/>
    <w:uiPriority w:val="99"/>
    <w:rsid w:val="000B613D"/>
  </w:style>
  <w:style w:type="paragraph" w:styleId="Footer">
    <w:name w:val="footer"/>
    <w:basedOn w:val="Normal"/>
    <w:link w:val="FooterChar"/>
    <w:uiPriority w:val="99"/>
    <w:unhideWhenUsed/>
    <w:rsid w:val="000B613D"/>
    <w:pPr>
      <w:tabs>
        <w:tab w:val="center" w:pos="4513"/>
        <w:tab w:val="right" w:pos="9026"/>
      </w:tabs>
      <w:spacing w:after="0" w:line="240" w:lineRule="auto"/>
    </w:pPr>
  </w:style>
  <w:style w:type="character" w:styleId="FooterChar" w:customStyle="1">
    <w:name w:val="Footer Char"/>
    <w:basedOn w:val="DefaultParagraphFont"/>
    <w:link w:val="Footer"/>
    <w:uiPriority w:val="99"/>
    <w:rsid w:val="000B613D"/>
  </w:style>
  <w:style w:type="character" w:styleId="Heading1Char" w:customStyle="1">
    <w:name w:val="Heading 1 Char"/>
    <w:basedOn w:val="DefaultParagraphFont"/>
    <w:link w:val="Heading1"/>
    <w:uiPriority w:val="9"/>
    <w:rsid w:val="005D251D"/>
    <w:rPr>
      <w:rFonts w:asciiTheme="majorHAnsi" w:hAnsiTheme="majorHAnsi" w:eastAsiaTheme="majorEastAsia" w:cstheme="majorBidi"/>
      <w:b/>
      <w:bCs/>
      <w:color w:val="000000" w:themeColor="text1"/>
      <w:sz w:val="28"/>
      <w:szCs w:val="28"/>
    </w:rPr>
  </w:style>
  <w:style w:type="paragraph" w:styleId="Subheading" w:customStyle="1">
    <w:name w:val="Subheading"/>
    <w:basedOn w:val="Normal"/>
    <w:link w:val="SubheadingChar"/>
    <w:qFormat/>
    <w:rsid w:val="00857E2D"/>
    <w:pPr>
      <w:jc w:val="center"/>
    </w:pPr>
    <w:rPr>
      <w:i/>
    </w:rPr>
  </w:style>
  <w:style w:type="character" w:styleId="SubheadingChar" w:customStyle="1">
    <w:name w:val="Subheading Char"/>
    <w:basedOn w:val="DefaultParagraphFont"/>
    <w:link w:val="Subheading"/>
    <w:rsid w:val="00857E2D"/>
    <w:rPr>
      <w:i/>
    </w:rPr>
  </w:style>
  <w:style w:type="character" w:styleId="Hyperlink">
    <w:name w:val="Hyperlink"/>
    <w:basedOn w:val="DefaultParagraphFont"/>
    <w:uiPriority w:val="99"/>
    <w:unhideWhenUsed/>
    <w:rsid w:val="00E16430"/>
    <w:rPr>
      <w:color w:val="1560C1" w:themeColor="hyperlink"/>
      <w:sz w:val="24"/>
    </w:rPr>
  </w:style>
  <w:style w:type="paragraph" w:styleId="SmallNormal" w:customStyle="1">
    <w:name w:val="Small Normal"/>
    <w:basedOn w:val="Normal"/>
    <w:link w:val="SmallNormalChar"/>
    <w:qFormat/>
    <w:rsid w:val="00BE5DE9"/>
    <w:rPr>
      <w:sz w:val="20"/>
      <w:szCs w:val="20"/>
    </w:rPr>
  </w:style>
  <w:style w:type="character" w:styleId="SmallNormalChar" w:customStyle="1">
    <w:name w:val="Small Normal Char"/>
    <w:basedOn w:val="DefaultParagraphFont"/>
    <w:link w:val="SmallNormal"/>
    <w:rsid w:val="00BE5DE9"/>
    <w:rPr>
      <w:sz w:val="20"/>
      <w:szCs w:val="20"/>
    </w:rPr>
  </w:style>
  <w:style w:type="character" w:styleId="Heading2Char" w:customStyle="1">
    <w:name w:val="Heading 2 Char"/>
    <w:basedOn w:val="DefaultParagraphFont"/>
    <w:link w:val="Heading2"/>
    <w:uiPriority w:val="9"/>
    <w:rsid w:val="00752D18"/>
    <w:rPr>
      <w:rFonts w:asciiTheme="majorHAnsi" w:hAnsiTheme="majorHAnsi" w:eastAsiaTheme="majorEastAsia" w:cstheme="majorBidi"/>
      <w:b/>
      <w:bCs/>
      <w:color w:val="000000" w:themeColor="text1"/>
      <w:sz w:val="28"/>
      <w:szCs w:val="26"/>
    </w:rPr>
  </w:style>
  <w:style w:type="character" w:styleId="Heading3Char" w:customStyle="1">
    <w:name w:val="Heading 3 Char"/>
    <w:basedOn w:val="DefaultParagraphFont"/>
    <w:link w:val="Heading3"/>
    <w:uiPriority w:val="9"/>
    <w:rsid w:val="00752D18"/>
    <w:rPr>
      <w:rFonts w:asciiTheme="majorHAnsi" w:hAnsiTheme="majorHAnsi" w:eastAsiaTheme="majorEastAsia" w:cstheme="majorBidi"/>
      <w:b/>
      <w:bCs/>
      <w:color w:val="000000" w:themeColor="text1"/>
      <w:sz w:val="32"/>
    </w:rPr>
  </w:style>
  <w:style w:type="paragraph" w:styleId="HorizontalRule" w:customStyle="1">
    <w:name w:val="HorizontalRule"/>
    <w:basedOn w:val="Normal"/>
    <w:next w:val="Normal"/>
    <w:qFormat/>
    <w:rsid w:val="006E396C"/>
    <w:pPr>
      <w:pBdr>
        <w:bottom w:val="single" w:color="A0A0A0" w:sz="12" w:space="1"/>
      </w:pBdr>
      <w:spacing w:before="200"/>
    </w:pPr>
    <w:rPr>
      <w:sz w:val="2"/>
    </w:rPr>
  </w:style>
  <w:style w:type="paragraph" w:styleId="HorizontalRuleLight" w:customStyle="1">
    <w:name w:val="HorizontalRuleLight"/>
    <w:basedOn w:val="Normal"/>
    <w:next w:val="Normal"/>
    <w:qFormat/>
    <w:rsid w:val="006E396C"/>
    <w:pPr>
      <w:pBdr>
        <w:bottom w:val="single" w:color="A0A0A0" w:sz="4" w:space="1"/>
      </w:pBdr>
      <w:spacing w:before="200"/>
    </w:pPr>
    <w:rPr>
      <w:sz w:val="2"/>
    </w:rPr>
  </w:style>
  <w:style w:type="character" w:styleId="Heading4Char" w:customStyle="1">
    <w:name w:val="Heading 4 Char"/>
    <w:basedOn w:val="DefaultParagraphFont"/>
    <w:link w:val="Heading4"/>
    <w:uiPriority w:val="9"/>
    <w:rsid w:val="0049211D"/>
    <w:rPr>
      <w:rFonts w:asciiTheme="majorHAnsi" w:hAnsiTheme="majorHAnsi" w:eastAsiaTheme="majorEastAsia" w:cstheme="majorBidi"/>
      <w:b/>
      <w:bCs/>
      <w:iCs/>
      <w:color w:val="B5B14A" w:themeColor="accent2"/>
      <w:sz w:val="26"/>
    </w:rPr>
  </w:style>
  <w:style w:type="paragraph" w:styleId="ListParagraph">
    <w:name w:val="List Paragraph"/>
    <w:basedOn w:val="Normal"/>
    <w:uiPriority w:val="34"/>
    <w:qFormat/>
    <w:rsid w:val="005F503A"/>
    <w:pPr>
      <w:ind w:left="720"/>
      <w:contextualSpacing/>
    </w:pPr>
  </w:style>
  <w:style w:type="paragraph" w:styleId="TableHeading" w:customStyle="1">
    <w:name w:val="Table Heading"/>
    <w:basedOn w:val="Normal"/>
    <w:next w:val="Normal"/>
    <w:qFormat/>
    <w:rsid w:val="001A6959"/>
    <w:pPr>
      <w:spacing w:before="160" w:after="160"/>
    </w:pPr>
  </w:style>
  <w:style w:type="paragraph" w:styleId="TableBody" w:customStyle="1">
    <w:name w:val="Table Body"/>
    <w:basedOn w:val="Normal"/>
    <w:qFormat/>
    <w:rsid w:val="008145B9"/>
    <w:pPr>
      <w:spacing w:before="140" w:after="140"/>
    </w:pPr>
    <w:rPr>
      <w:sz w:val="20"/>
    </w:rPr>
  </w:style>
  <w:style w:type="paragraph" w:styleId="Spacer" w:customStyle="1">
    <w:name w:val="Spacer"/>
    <w:basedOn w:val="Normal"/>
    <w:qFormat/>
    <w:rsid w:val="00A81833"/>
    <w:rPr>
      <w:sz w:val="2"/>
    </w:rPr>
  </w:style>
  <w:style w:type="character" w:styleId="UnresolvedMention">
    <w:name w:val="Unresolved Mention"/>
    <w:basedOn w:val="DefaultParagraphFont"/>
    <w:uiPriority w:val="99"/>
    <w:semiHidden/>
    <w:unhideWhenUsed/>
    <w:rsid w:val="00F92971"/>
    <w:rPr>
      <w:color w:val="605E5C"/>
      <w:shd w:val="clear" w:color="auto" w:fill="E1DFDD"/>
    </w:rPr>
  </w:style>
  <w:style w:type="paragraph" w:styleId="IndentNormal" w:customStyle="1">
    <w:name w:val="Indent Normal"/>
    <w:basedOn w:val="Normal"/>
    <w:qFormat/>
    <w:rsid w:val="004B69A2"/>
    <w:pPr>
      <w:ind w:left="227"/>
    </w:pPr>
  </w:style>
  <w:style w:type="paragraph" w:styleId="Heading4Table" w:customStyle="1">
    <w:name w:val="Heading 4 Table"/>
    <w:basedOn w:val="Heading4"/>
    <w:next w:val="TableBody"/>
    <w:qFormat/>
    <w:rsid w:val="003D041A"/>
    <w:pPr>
      <w:ind w:left="0"/>
    </w:pPr>
  </w:style>
  <w:style w:type="paragraph" w:styleId="NormalLight" w:customStyle="1">
    <w:name w:val="Normal Light"/>
    <w:basedOn w:val="Normal"/>
    <w:qFormat/>
    <w:rsid w:val="00474B6D"/>
    <w:rPr>
      <w:color w:val="595959" w:themeColor="text1" w:themeTint="A6"/>
    </w:rPr>
  </w:style>
  <w:style w:type="character" w:styleId="Heading5Char" w:customStyle="1">
    <w:name w:val="Heading 5 Char"/>
    <w:basedOn w:val="DefaultParagraphFont"/>
    <w:link w:val="Heading5"/>
    <w:uiPriority w:val="9"/>
    <w:rsid w:val="0038194C"/>
    <w:rPr>
      <w:rFonts w:asciiTheme="majorHAnsi" w:hAnsiTheme="majorHAnsi" w:eastAsiaTheme="majorEastAsia" w:cstheme="majorBidi"/>
      <w:b/>
      <w:color w:val="000000" w:themeColor="text1"/>
      <w:sz w:val="26"/>
    </w:rPr>
  </w:style>
  <w:style w:styleId="IndentHyperlink">
    <w:basedOn w:val="Hyperlink"/>
    <w:pPr>
      <w:ind w:left="2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 Type="http://schemas.openxmlformats.org/officeDocument/2006/relationships/image" Target="/media/image.bin" Id="Image_2bf367f5-340c-4e94-8a0f-6b27cd92829b" /><Relationship Type="http://schemas.openxmlformats.org/officeDocument/2006/relationships/hyperlink" Target="https://evo.dev.wetu.com/Itinerary/Landing/c911f071-953b-4ab1-b3ca-c8e4fb2c023c" TargetMode="External" Id="Rcd672e34593d420d" /><Relationship Type="http://schemas.openxmlformats.org/officeDocument/2006/relationships/image" Target="/media/image2.bin" Id="PrimaryLogo" /><Relationship Type="http://schemas.openxmlformats.org/officeDocument/2006/relationships/image" Target="/media/image3.bin" Id="ConsultantPhoto" /><Relationship Type="http://schemas.openxmlformats.org/officeDocument/2006/relationships/image" Target="/media/image4.bin" Id="Image_744bd4a5-723c-4ce7-9fd5-561dc251116f" /><Relationship Type="http://schemas.openxmlformats.org/officeDocument/2006/relationships/image" Target="/media/image5.bin" Id="Image_1e2551b3-7189-4d55-9d5f-9e18eb9bb6b9" /><Relationship Type="http://schemas.openxmlformats.org/officeDocument/2006/relationships/hyperlink" Target="https://evo.dev.wetu.com/iBrochure/en/Information/15746_3733/ellerman_house/Unit-Types" TargetMode="External" Id="R4455344fdec1474d" /><Relationship Type="http://schemas.openxmlformats.org/officeDocument/2006/relationships/image" Target="/media/image6.bin" Id="Image_3751b6c3-7487-4026-9ca4-2301bea57b5d" /><Relationship Type="http://schemas.openxmlformats.org/officeDocument/2006/relationships/image" Target="/media/image7.bin" Id="Image_9664c627-6adb-4480-9789-53efa914fd11" /><Relationship Type="http://schemas.openxmlformats.org/officeDocument/2006/relationships/hyperlink" Target="https://evo.dev.wetu.com/iBrochure/en/Information/15746_68247/aru_game_lodges_veronica-_map_stuff/Room-Types" TargetMode="External" Id="Rdfd0033a636d4f2a" /><Relationship Type="http://schemas.openxmlformats.org/officeDocument/2006/relationships/image" Target="/media/image8.bin" Id="Image_7410fc8e-b104-4109-a87b-9c6f6daa6757" /><Relationship Type="http://schemas.openxmlformats.org/officeDocument/2006/relationships/image" Target="/media/image9.bin" Id="Image_0b1a1baa-cc01-4389-809a-5a79f5267ebb" /><Relationship Type="http://schemas.openxmlformats.org/officeDocument/2006/relationships/image" Target="/media/imagea.bin" Id="Image_b5b05a58-4378-4a91-b0aa-4671de2e9c91" /><Relationship Type="http://schemas.openxmlformats.org/officeDocument/2006/relationships/image" Target="/media/imageb.bin" Id="Image_790dbeac-7656-4a5f-b33b-3ff79111605a" /><Relationship Type="http://schemas.openxmlformats.org/officeDocument/2006/relationships/image" Target="/media/imagec.bin" Id="Image_9f24f4a7-6341-4e1b-93e9-c54b77d40fef" /><Relationship Type="http://schemas.openxmlformats.org/officeDocument/2006/relationships/hyperlink" Target="https://evo.dev.wetu.com/iBrochure/en/Information/15746_68257/aru_game_lodges_kalakwa_-_keba_test_accommodation/Room-Types" TargetMode="External" Id="Rc642528d056f4b58" /><Relationship Type="http://schemas.openxmlformats.org/officeDocument/2006/relationships/image" Target="/media/imaged.bin" Id="Image_551656b8-181b-4ece-ad43-e2bb062f8bce" /><Relationship Type="http://schemas.openxmlformats.org/officeDocument/2006/relationships/image" Target="/media/imagee.bin" Id="Image_f913979f-1fd9-4358-8b8c-cd2728fce8af" /><Relationship Type="http://schemas.openxmlformats.org/officeDocument/2006/relationships/image" Target="/media/imagef.bin" Id="Image_5cad00f2-5c9c-4019-9e12-5255bd4bf3e5" /><Relationship Type="http://schemas.openxmlformats.org/officeDocument/2006/relationships/image" Target="/media/image10.bin" Id="Image_59d2031d-197e-4453-b6c8-44c86b0c22e2" /><Relationship Type="http://schemas.openxmlformats.org/officeDocument/2006/relationships/image" Target="/media/image11.bin" Id="Image_a313ab3d-4e04-4b2e-9658-858892acc63c" /><Relationship Type="http://schemas.openxmlformats.org/officeDocument/2006/relationships/image" Target="/media/image12.bin" Id="Image_1c75d74e-38a8-4bd7-88d5-2d1c3f282a71" /><Relationship Type="http://schemas.openxmlformats.org/officeDocument/2006/relationships/image" Target="/media/image13.bin" Id="Image_643c0020-4c27-49ba-a9d7-1c2cbca6db11" /><Relationship Type="http://schemas.openxmlformats.org/officeDocument/2006/relationships/image" Target="/media/image14.bin" Id="Image_7f56a1ee-5d8e-4398-ac38-fe241ab88146" /><Relationship Type="http://schemas.openxmlformats.org/officeDocument/2006/relationships/image" Target="/media/image15.bin" Id="Image_041f58b7-0420-45aa-8e9c-59e121173ef8" /><Relationship Type="http://schemas.openxmlformats.org/officeDocument/2006/relationships/image" Target="/media/image16.bin" Id="Image_e9202efc-b39c-4144-b995-7af003c42b1d" /><Relationship Type="http://schemas.openxmlformats.org/officeDocument/2006/relationships/image" Target="/media/image17.bin" Id="Image_a91da104-247c-4256-9dc8-d23dbdad7498" /><Relationship Type="http://schemas.openxmlformats.org/officeDocument/2006/relationships/image" Target="/media/image18.bin" Id="Image_e67040e8-8702-47b0-ac87-081389f1abdb" /><Relationship Type="http://schemas.openxmlformats.org/officeDocument/2006/relationships/image" Target="/media/image19.bin" Id="Image_1d705c1a-11b6-4dd4-a868-ec7ad6310bde" /><Relationship Type="http://schemas.openxmlformats.org/officeDocument/2006/relationships/image" Target="/media/image1a.bin" Id="Image_b9cd13f1-da93-4ed9-bace-f770ef343b61" /><Relationship Type="http://schemas.openxmlformats.org/officeDocument/2006/relationships/image" Target="/media/image1b.bin" Id="Image_5d243b6e-ed47-4f6c-8b58-af1069369ef6" /><Relationship Type="http://schemas.openxmlformats.org/officeDocument/2006/relationships/image" Target="/media/image1c.bin" Id="Image_a6311b84-cf83-4c07-ba37-1345cbb5a799" /><Relationship Type="http://schemas.openxmlformats.org/officeDocument/2006/relationships/image" Target="/media/image1d.bin" Id="Image_05430699-522a-4916-b67d-33f391cd031d" /><Relationship Type="http://schemas.openxmlformats.org/officeDocument/2006/relationships/image" Target="/media/image1e.bin" Id="Image_822275f7-1606-4021-a236-11db0c27c6ae" /><Relationship Type="http://schemas.openxmlformats.org/officeDocument/2006/relationships/image" Target="/media/image1f.bin" Id="Image_097da711-05c9-4e57-9215-292206697989" /><Relationship Type="http://schemas.openxmlformats.org/officeDocument/2006/relationships/image" Target="/media/image20.bin" Id="Image_fca0143d-671d-4f40-940d-54fbd3f13b62" /><Relationship Type="http://schemas.openxmlformats.org/officeDocument/2006/relationships/image" Target="/media/image21.bin" Id="Image_e7cbee7e-fb1a-47df-926b-5534f556b858" /><Relationship Type="http://schemas.openxmlformats.org/officeDocument/2006/relationships/image" Target="/media/image22.bin" Id="Image_72c7e4d8-ec9f-4e82-a72b-949b9c5c5dab" /><Relationship Type="http://schemas.openxmlformats.org/officeDocument/2006/relationships/image" Target="/media/image23.bin" Id="Image_e71f591d-c506-4af5-a661-f358f0a170d3" /><Relationship Type="http://schemas.openxmlformats.org/officeDocument/2006/relationships/image" Target="/media/image24.bin" Id="Image_15d1bf6a-8f83-48fa-9ed4-4bacb863661c" /><Relationship Type="http://schemas.openxmlformats.org/officeDocument/2006/relationships/image" Target="/media/image25.bin" Id="Image_811b5259-7525-4fe5-8682-4c2d592ab5b8" /><Relationship Type="http://schemas.openxmlformats.org/officeDocument/2006/relationships/image" Target="/media/image26.bin" Id="Image_c4cd4edf-60bc-4111-b90b-45a8bcde34ad" /><Relationship Type="http://schemas.openxmlformats.org/officeDocument/2006/relationships/image" Target="/media/image27.bin" Id="Image_c3c52b4b-ca79-4a82-aa48-2e7a3a28cde8" /><Relationship Type="http://schemas.openxmlformats.org/officeDocument/2006/relationships/image" Target="/media/image28.bin" Id="Image_50b3848f-d02e-47fe-8787-22939e592491" /><Relationship Type="http://schemas.openxmlformats.org/officeDocument/2006/relationships/image" Target="/media/image29.bin" Id="Image_0789c5e5-78a8-46d8-af04-006e94fac40c" /><Relationship Type="http://schemas.openxmlformats.org/officeDocument/2006/relationships/image" Target="/media/image2a.bin" Id="Image_07e910d5-bd65-49d4-850c-de0345618fcc" /><Relationship Type="http://schemas.openxmlformats.org/officeDocument/2006/relationships/image" Target="/media/image2b.bin" Id="Image_28078b80-ae57-4de9-bfec-95425d32bfa4" /><Relationship Type="http://schemas.openxmlformats.org/officeDocument/2006/relationships/image" Target="/media/image2c.bin" Id="Image_1ba2829f-ff1b-430b-b954-dc4c9836c0a0" /><Relationship Type="http://schemas.openxmlformats.org/officeDocument/2006/relationships/image" Target="/media/image2d.bin" Id="Image_adf0dede-87dc-48a0-96e8-88e6eab3c437" /><Relationship Type="http://schemas.openxmlformats.org/officeDocument/2006/relationships/image" Target="/media/image2e.bin" Id="Image_a95c6a8f-f2c5-4946-b08a-9cb9992339c4" /><Relationship Type="http://schemas.openxmlformats.org/officeDocument/2006/relationships/image" Target="/media/image2f.bin" Id="Image_d1011ae7-e88f-483a-a54e-70ad59dfb8ba" /><Relationship Type="http://schemas.openxmlformats.org/officeDocument/2006/relationships/image" Target="/media/image30.bin" Id="Image_15dad81b-c810-40d2-a540-12149f9cbedb" /><Relationship Type="http://schemas.openxmlformats.org/officeDocument/2006/relationships/image" Target="/media/image31.bin" Id="Image_6b85a8b8-6dc0-4b69-868b-29c2d2154d12" /><Relationship Type="http://schemas.openxmlformats.org/officeDocument/2006/relationships/image" Target="/media/image32.bin" Id="Image_b2347b5e-c7c5-4247-97a4-7309277951d7" /><Relationship Type="http://schemas.openxmlformats.org/officeDocument/2006/relationships/image" Target="/media/image33.bin" Id="Image_a37c6ff0-8fa0-44ed-8a19-dfda86fa7295" /><Relationship Type="http://schemas.openxmlformats.org/officeDocument/2006/relationships/image" Target="/media/image34.bin" Id="Image_ee7bd8b4-75c2-486e-b309-8523d8638cbf" /><Relationship Type="http://schemas.openxmlformats.org/officeDocument/2006/relationships/image" Target="/media/image35.bin" Id="Image_7f8c47ee-9c05-428b-a686-e0fda6812098" /><Relationship Type="http://schemas.openxmlformats.org/officeDocument/2006/relationships/image" Target="/media/image36.bin" Id="Image_e3a223e4-7ced-4f2f-9cd9-ec12ce7f5af5" /><Relationship Type="http://schemas.openxmlformats.org/officeDocument/2006/relationships/image" Target="/media/image37.bin" Id="Image_a46c04ba-a357-456b-aab0-2bb24a0585d9" /><Relationship Type="http://schemas.openxmlformats.org/officeDocument/2006/relationships/image" Target="/media/image38.bin" Id="Image_0c7b01a9-18d8-4041-b2e4-b7e755b52882" /><Relationship Type="http://schemas.openxmlformats.org/officeDocument/2006/relationships/image" Target="/media/image39.bin" Id="Image_dfcf9c56-9479-4227-870f-a3011b0ea306" /><Relationship Type="http://schemas.openxmlformats.org/officeDocument/2006/relationships/image" Target="/media/image3a.bin" Id="Image_3124464c-a39c-4b71-b242-f3c24207ecc0" /><Relationship Type="http://schemas.openxmlformats.org/officeDocument/2006/relationships/image" Target="/media/image3b.bin" Id="Image_595558aa-d549-4d9f-8958-30050b2e9895" /><Relationship Type="http://schemas.openxmlformats.org/officeDocument/2006/relationships/image" Target="/media/image3c.bin" Id="Image_c2a2a543-d532-4d2d-a13c-2f70b5e5a7cb" /><Relationship Type="http://schemas.openxmlformats.org/officeDocument/2006/relationships/image" Target="/media/image3d.bin" Id="Image_1abcfd04-9c6d-48af-8f8d-ce93ad6e6d62" /><Relationship Type="http://schemas.openxmlformats.org/officeDocument/2006/relationships/image" Target="/media/image3e.bin" Id="Image_2e0652c1-74d2-4b90-ac21-074b9c916ec7" /><Relationship Type="http://schemas.openxmlformats.org/officeDocument/2006/relationships/image" Target="/media/image3f.bin" Id="Image_cb937384-966b-4cad-99e1-88e1ed65fb3d" /><Relationship Type="http://schemas.openxmlformats.org/officeDocument/2006/relationships/image" Target="/media/image40.bin" Id="Image_4db939c1-4d44-497c-9339-c71c086d8b26" /><Relationship Type="http://schemas.openxmlformats.org/officeDocument/2006/relationships/image" Target="/media/image41.bin" Id="Image_8f80d84e-139a-46c6-a96d-8c3e82e7f38f" /><Relationship Type="http://schemas.openxmlformats.org/officeDocument/2006/relationships/image" Target="/media/image42.bin" Id="Image_e880ae7f-a34c-49ba-be61-1d191f783e02" /><Relationship Type="http://schemas.openxmlformats.org/officeDocument/2006/relationships/image" Target="/media/image43.bin" Id="Image_f9051842-96e4-4e5f-ba22-1130d6000877" /><Relationship Type="http://schemas.openxmlformats.org/officeDocument/2006/relationships/image" Target="/media/image44.bin" Id="Image_dc1aa6e0-bc63-4fb6-aad9-68ed83acc745" /><Relationship Type="http://schemas.openxmlformats.org/officeDocument/2006/relationships/image" Target="/media/image45.bin" Id="Image_ea05341f-f617-421a-9f7c-2b1cdf067721" /><Relationship Type="http://schemas.openxmlformats.org/officeDocument/2006/relationships/image" Target="/media/image46.bin" Id="Image_3ab5b620-03a3-443f-b343-d2a8bd9e5fc6" /><Relationship Type="http://schemas.openxmlformats.org/officeDocument/2006/relationships/image" Target="/media/image47.bin" Id="Image_71a32a22-638d-48d2-98b4-80b6abf68a0a" /><Relationship Type="http://schemas.openxmlformats.org/officeDocument/2006/relationships/image" Target="/media/image48.bin" Id="Image_0991648d-91d1-411b-8de3-5fb231d3d95e" /><Relationship Type="http://schemas.openxmlformats.org/officeDocument/2006/relationships/image" Target="/media/image49.bin" Id="Image_d18540dd-c953-40e7-aeb9-5bbba2a9f47a" /><Relationship Type="http://schemas.openxmlformats.org/officeDocument/2006/relationships/image" Target="/media/image4a.bin" Id="Image_c1e7258e-f298-49ef-888c-7b49d7668b43" /><Relationship Type="http://schemas.openxmlformats.org/officeDocument/2006/relationships/image" Target="/media/image4b.bin" Id="Image_326f1625-7959-4fc4-b016-b3043b9b93ab" /><Relationship Type="http://schemas.openxmlformats.org/officeDocument/2006/relationships/image" Target="/media/image4c.bin" Id="Image_814d911f-041a-4aa1-a82d-37ccbf5777b5" /><Relationship Type="http://schemas.openxmlformats.org/officeDocument/2006/relationships/image" Target="/media/image4d.bin" Id="Image_68e7515a-800c-4d74-ac7e-d2245e7bcd6c" /><Relationship Type="http://schemas.openxmlformats.org/officeDocument/2006/relationships/image" Target="/media/image4e.bin" Id="Image_18f934fa-4b2c-474b-85c9-38e103200f4d" /><Relationship Type="http://schemas.openxmlformats.org/officeDocument/2006/relationships/image" Target="/media/image4f.bin" Id="Image_624517a2-9b4d-4a79-8812-7baf6b2f6d32" /><Relationship Type="http://schemas.openxmlformats.org/officeDocument/2006/relationships/image" Target="/media/image50.bin" Id="Image_0cb24b51-b1d8-44d7-b9ad-e2a7b47bf62a" /><Relationship Type="http://schemas.openxmlformats.org/officeDocument/2006/relationships/image" Target="/media/image51.bin" Id="Image_343ad4a4-7d9b-4c9c-85a8-9b8f55e12766" /><Relationship Type="http://schemas.openxmlformats.org/officeDocument/2006/relationships/image" Target="/media/image52.bin" Id="Image_d41aeac6-a14f-4b20-83d4-8bdb198690f7" /><Relationship Type="http://schemas.openxmlformats.org/officeDocument/2006/relationships/image" Target="/media/image53.bin" Id="Image_44e90bf4-42b7-4627-a049-61ceb5dce080" /><Relationship Type="http://schemas.openxmlformats.org/officeDocument/2006/relationships/image" Target="/media/image54.bin" Id="Image_fa61993d-4247-4c39-9013-92fac1bcd115" /><Relationship Type="http://schemas.openxmlformats.org/officeDocument/2006/relationships/image" Target="/media/image55.bin" Id="Image_5631e618-30e8-4669-ad69-6b6e0218d4d3" /><Relationship Type="http://schemas.openxmlformats.org/officeDocument/2006/relationships/image" Target="/media/image56.bin" Id="Image_ef3cb4a3-619f-45d5-af00-bfb43bb0d2c3" /><Relationship Type="http://schemas.openxmlformats.org/officeDocument/2006/relationships/image" Target="/media/image57.bin" Id="Image_6e8dc929-ac87-4e8e-b00f-1a14920f1b8e" /><Relationship Type="http://schemas.openxmlformats.org/officeDocument/2006/relationships/image" Target="/media/image58.bin" Id="Image_ccf97d4f-c3c1-46a1-8334-4a9572517c0f" /></Relationships>
</file>

<file path=word/theme/theme1.xml><?xml version="1.0" encoding="utf-8"?>
<a:theme xmlns:a="http://schemas.openxmlformats.org/drawingml/2006/main" name="Office Theme">
  <a:themeElements>
    <a:clrScheme name="Custom">
      <a:dk1>
        <a:sysClr val="windowText" lastClr="000000"/>
      </a:dk1>
      <a:lt1>
        <a:sysClr val="window" lastClr="FFFFFF"/>
      </a:lt1>
      <a:dk2>
        <a:srgbClr val="1F497D"/>
      </a:dk2>
      <a:lt2>
        <a:srgbClr val="EEECE1"/>
      </a:lt2>
      <a:accent1>
        <a:srgbClr val="2B2C2B"/>
      </a:accent1>
      <a:accent2>
        <a:srgbClr val="B5B14A"/>
      </a:accent2>
      <a:accent3>
        <a:srgbClr val="9BBB59"/>
      </a:accent3>
      <a:accent4>
        <a:srgbClr val="8064A2"/>
      </a:accent4>
      <a:accent5>
        <a:srgbClr val="4BACC6"/>
      </a:accent5>
      <a:accent6>
        <a:srgbClr val="F79646"/>
      </a:accent6>
      <a:hlink>
        <a:srgbClr val="1560C1"/>
      </a:hlink>
      <a:folHlink>
        <a:srgbClr val="800080"/>
      </a:folHlink>
    </a:clrScheme>
    <a:fontScheme name="Custom Fonts">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2012-03-09T12:27:00Z</dcterms:created>
  <dcterms:modified xsi:type="dcterms:W3CDTF">2019-10-23T13:46:00Z</dcterms:modified>
</cp:coreProperties>
</file>